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7E1B14" w14:paraId="1D9D7DB1" w14:textId="77777777" w:rsidTr="00C23B5D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B71FA7" w14:textId="77777777" w:rsidR="007E1B14" w:rsidRDefault="007E1B14" w:rsidP="00C23B5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045F236" w14:textId="77777777" w:rsidR="007E1B14" w:rsidRDefault="007E1B14" w:rsidP="00C23B5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1669A47F" w14:textId="77777777" w:rsidR="007E1B14" w:rsidRDefault="007E1B14" w:rsidP="00C23B5D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6DD84A0B" w14:textId="77777777" w:rsidR="007E1B14" w:rsidRDefault="007E1B14" w:rsidP="00C23B5D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DC40893" wp14:editId="7489D41A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4DC391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7E1B14" w14:paraId="5959104A" w14:textId="77777777" w:rsidTr="00C23B5D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DEBB85B" w14:textId="77777777" w:rsidR="007E1B14" w:rsidRDefault="007E1B14" w:rsidP="00C23B5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70C58B9" w14:textId="239BE9C6" w:rsidR="007E1B14" w:rsidRDefault="007E1B14" w:rsidP="00C23B5D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02.06.2026</w:t>
            </w:r>
            <w:bookmarkStart w:id="1" w:name="_GoBack"/>
            <w:bookmarkEnd w:id="1"/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FB466A1" w14:textId="77777777" w:rsidR="007E1B14" w:rsidRDefault="007E1B14" w:rsidP="00C23B5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6D21BE2" w14:textId="53AE482E" w:rsidR="007E1B14" w:rsidRDefault="007E1B14" w:rsidP="00C23B5D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848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5848E6F" w14:textId="77777777" w:rsidR="007E1B14" w:rsidRDefault="007E1B14" w:rsidP="00C23B5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7E1B14" w14:paraId="59A27A95" w14:textId="77777777" w:rsidTr="00C23B5D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D2CA2A" w14:textId="77777777" w:rsidR="007E1B14" w:rsidRDefault="007E1B14" w:rsidP="00C23B5D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7E1B14" w14:paraId="27132A7D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45915A" w14:textId="77777777" w:rsidR="007E1B14" w:rsidRDefault="007E1B14" w:rsidP="00C23B5D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CE600C4" w14:textId="77777777" w:rsidR="007E1B14" w:rsidRDefault="007E1B14" w:rsidP="00C23B5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6EB81539" w14:textId="77777777" w:rsidR="007E1B14" w:rsidRDefault="007E1B14" w:rsidP="00C23B5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7E1B14" w14:paraId="4BEA2FE4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51BDC7" w14:textId="77777777" w:rsidR="007E1B14" w:rsidRDefault="007E1B14" w:rsidP="00C23B5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подготовке документации по планировке территории «Внесение изменений в проект планировки территории и проект межевания территории п. Кедровое»</w:t>
            </w:r>
          </w:p>
        </w:tc>
      </w:tr>
      <w:tr w:rsidR="007E1B14" w14:paraId="4021C07D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3C2B4C" w14:textId="77777777" w:rsidR="007E1B14" w:rsidRDefault="007E1B14" w:rsidP="00C23B5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0955EAEA" w14:textId="77777777" w:rsidR="007E1B14" w:rsidRDefault="007E1B14" w:rsidP="00C23B5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69E25F10" w14:textId="77777777" w:rsidR="007E1B14" w:rsidRDefault="007E1B14" w:rsidP="007E1B1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Руководствуясь частью 1 статьи 45, частью 1 статьи 46 Градостроительного кодекса Российской Федерации, пунктом 19 части 7 статьи 25 Устава городского округа Верхняя Пышма Свердловской области, Генеральным планом городского округа Верхняя Пышма, утвержденным Решением Думы городского округа Верхняя Пышма от 26.02.2010 № 16/1, пунктом 14.1 Административного регламента предоставления муниципальной услуги «Подготовка и утверждение документации по планировке территории», утвержденного постановлением администрации городского округа Верхняя Пышма от 30.12.2022 № 1657, в целях обеспечения устойчивого развития территорий, в том числе выделения элементов планировочной структуры, установления границ земельных участков, развития территории п. Кедровое, Администрация городского округа Верхняя Пышма</w:t>
      </w:r>
    </w:p>
    <w:p w14:paraId="2C65D8FB" w14:textId="77777777" w:rsidR="007E1B14" w:rsidRDefault="007E1B14" w:rsidP="007E1B14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5A41EBCD" w14:textId="77777777" w:rsidR="007E1B14" w:rsidRDefault="007E1B14" w:rsidP="007E1B14">
      <w:pPr>
        <w:widowControl w:val="0"/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Принять решение о подготовке документации по планировке территории «Внесение изменений в проект планировки территории и проект межевания территории п. Кедровое» (далее – Проект).</w:t>
      </w:r>
    </w:p>
    <w:p w14:paraId="2DFFF06A" w14:textId="77777777" w:rsidR="007E1B14" w:rsidRDefault="007E1B14" w:rsidP="007E1B14">
      <w:pPr>
        <w:widowControl w:val="0"/>
        <w:numPr>
          <w:ilvl w:val="0"/>
          <w:numId w:val="1"/>
        </w:numPr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Утвердить техническое задание на разработку документации по планировке территории «Внесение изменений в проект планировки территории и проект межевания территории п. Кедровое» на 10 л. в 1 экз. (прилагается).</w:t>
      </w:r>
    </w:p>
    <w:p w14:paraId="4EB6DD49" w14:textId="77777777" w:rsidR="007E1B14" w:rsidRDefault="007E1B14" w:rsidP="007E1B14">
      <w:pPr>
        <w:widowControl w:val="0"/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Муниципальному казенному учреждению «Центр пространственного развития городского округа Верхняя Пышма» подготовить и представить в управление архитектуры и градостроительства Администрации городского округа Верхняя Пышма выполненный в соответствии с заданиями, указанными в пунктах 2, 3 настоящего постановления, и требованиями главы 5 Градостроительного кодекса Российской Федерации Проект в срок до 03.08.2026.</w:t>
      </w:r>
    </w:p>
    <w:p w14:paraId="58541DFF" w14:textId="77777777" w:rsidR="007E1B14" w:rsidRDefault="007E1B14" w:rsidP="007E1B14">
      <w:pPr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Контроль исполнения настоящего постановления возложить на первого заместителя главы администрации городского округа Верхняя Пышма Барменкова С.А.</w:t>
      </w:r>
    </w:p>
    <w:p w14:paraId="2E0FAFBB" w14:textId="77777777" w:rsidR="007E1B14" w:rsidRDefault="007E1B14" w:rsidP="007E1B14">
      <w:pPr>
        <w:widowControl w:val="0"/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знамя», на официальном интернет-портале правовой информации городского округа </w:t>
      </w:r>
      <w:r>
        <w:rPr>
          <w:rFonts w:ascii="Liberation Serif" w:hAnsi="Liberation Serif"/>
          <w:sz w:val="28"/>
          <w:szCs w:val="28"/>
        </w:rPr>
        <w:lastRenderedPageBreak/>
        <w:t>Верхняя Пышма (www.верхняяпышма-право.рф), на официальном сайте городского округа Верхняя Пышма (www.movp.ru) в разделе «Градостроительство и землепользование» − «Проекты планировок и проекты межевания» – «Проекты планировок и проекты межевания территорий».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7E1B14" w14:paraId="4012422A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AD56896" w14:textId="77777777" w:rsidR="007E1B14" w:rsidRDefault="007E1B14" w:rsidP="00C23B5D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5819F930" w14:textId="77777777" w:rsidR="007E1B14" w:rsidRDefault="007E1B14" w:rsidP="00C23B5D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77799734" w14:textId="77777777" w:rsidR="007E1B14" w:rsidRDefault="007E1B14" w:rsidP="00C23B5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EAA8DE5" w14:textId="77777777" w:rsidR="007E1B14" w:rsidRDefault="007E1B14" w:rsidP="00C23B5D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7811309" w14:textId="77777777" w:rsidR="007E1B14" w:rsidRDefault="007E1B14" w:rsidP="007E1B14">
      <w:pPr>
        <w:pStyle w:val="ConsNormal"/>
        <w:widowControl/>
        <w:ind w:firstLine="0"/>
        <w:rPr>
          <w:rFonts w:ascii="Liberation Serif" w:hAnsi="Liberation Serif"/>
        </w:rPr>
      </w:pPr>
    </w:p>
    <w:p w14:paraId="224569BF" w14:textId="77777777" w:rsidR="0055106B" w:rsidRDefault="0055106B"/>
    <w:sectPr w:rsidR="0055106B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225F6B" w14:textId="77777777" w:rsidR="001C230A" w:rsidRDefault="001C230A" w:rsidP="007E1B14">
      <w:r>
        <w:separator/>
      </w:r>
    </w:p>
  </w:endnote>
  <w:endnote w:type="continuationSeparator" w:id="0">
    <w:p w14:paraId="7E12B724" w14:textId="77777777" w:rsidR="001C230A" w:rsidRDefault="001C230A" w:rsidP="007E1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E9F2B5" w14:textId="032275D6" w:rsidR="00F521B5" w:rsidRDefault="001C230A">
    <w:pPr>
      <w:pStyle w:val="a5"/>
      <w:jc w:val="right"/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DOCPROPERTY "Временный номер"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 xml:space="preserve"> 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08E5F3" w14:textId="77777777" w:rsidR="001C230A" w:rsidRDefault="001C230A" w:rsidP="007E1B14">
      <w:r>
        <w:separator/>
      </w:r>
    </w:p>
  </w:footnote>
  <w:footnote w:type="continuationSeparator" w:id="0">
    <w:p w14:paraId="321AF805" w14:textId="77777777" w:rsidR="001C230A" w:rsidRDefault="001C230A" w:rsidP="007E1B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9AEE71" w14:textId="77777777" w:rsidR="00F521B5" w:rsidRDefault="001C230A">
    <w:pPr>
      <w:pStyle w:val="a3"/>
      <w:jc w:val="center"/>
    </w:pPr>
  </w:p>
  <w:p w14:paraId="60BA4EC6" w14:textId="77777777" w:rsidR="00F521B5" w:rsidRDefault="001C230A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32D772E"/>
    <w:multiLevelType w:val="multilevel"/>
    <w:tmpl w:val="E670E456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D88"/>
    <w:rsid w:val="001C230A"/>
    <w:rsid w:val="0055106B"/>
    <w:rsid w:val="007E1B14"/>
    <w:rsid w:val="00F51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F4159"/>
  <w15:chartTrackingRefBased/>
  <w15:docId w15:val="{8818A423-9BBF-4BA9-9794-2A64A0D49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1B1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E1B1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7E1B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7E1B1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7E1B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7E1B14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2082</Characters>
  <Application>Microsoft Office Word</Application>
  <DocSecurity>0</DocSecurity>
  <Lines>17</Lines>
  <Paragraphs>4</Paragraphs>
  <ScaleCrop>false</ScaleCrop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2026-06-02T07:27:00Z</dcterms:created>
  <dcterms:modified xsi:type="dcterms:W3CDTF">2026-06-02T07:27:00Z</dcterms:modified>
</cp:coreProperties>
</file>