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DC2DC7" w14:textId="77777777" w:rsidR="007651F6" w:rsidRPr="00856D69" w:rsidRDefault="007651F6" w:rsidP="007651F6">
      <w:pPr>
        <w:pStyle w:val="ConsPlusNonformat"/>
        <w:jc w:val="center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856D69">
        <w:rPr>
          <w:rFonts w:ascii="Liberation Serif" w:hAnsi="Liberation Serif" w:cs="Times New Roman"/>
          <w:b/>
          <w:color w:val="000000"/>
          <w:sz w:val="28"/>
          <w:szCs w:val="28"/>
        </w:rPr>
        <w:t>ЗАКЛЮЧЕНИЕ</w:t>
      </w:r>
    </w:p>
    <w:p w14:paraId="36D50655" w14:textId="45F163B8" w:rsidR="007651F6" w:rsidRDefault="007651F6" w:rsidP="007651F6">
      <w:pPr>
        <w:pStyle w:val="ConsPlusNonformat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856D69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комиссии </w:t>
      </w:r>
      <w:r w:rsidRPr="00856D69">
        <w:rPr>
          <w:rFonts w:ascii="Liberation Serif" w:hAnsi="Liberation Serif" w:cs="Times New Roman"/>
          <w:b/>
          <w:sz w:val="28"/>
          <w:szCs w:val="28"/>
        </w:rPr>
        <w:t>по проведен</w:t>
      </w:r>
      <w:r>
        <w:rPr>
          <w:rFonts w:ascii="Liberation Serif" w:hAnsi="Liberation Serif" w:cs="Times New Roman"/>
          <w:b/>
          <w:sz w:val="28"/>
          <w:szCs w:val="28"/>
        </w:rPr>
        <w:t>ию публичных слушаний по проекту</w:t>
      </w:r>
    </w:p>
    <w:p w14:paraId="2560B8F5" w14:textId="07439C2E" w:rsidR="007651F6" w:rsidRDefault="007651F6" w:rsidP="007651F6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 w:rsidRPr="00856D69">
        <w:rPr>
          <w:rFonts w:ascii="Liberation Serif" w:hAnsi="Liberation Serif" w:cs="Times New Roman"/>
          <w:sz w:val="24"/>
          <w:szCs w:val="24"/>
        </w:rPr>
        <w:t>«</w:t>
      </w:r>
      <w:r w:rsidRPr="00E96723">
        <w:rPr>
          <w:rFonts w:ascii="Liberation Serif" w:hAnsi="Liberation Serif"/>
          <w:b/>
          <w:sz w:val="28"/>
          <w:szCs w:val="28"/>
        </w:rPr>
        <w:t>О внесении изменений в Устав городского округа Верхняя Пышма</w:t>
      </w:r>
      <w:r w:rsidR="00D4075D">
        <w:rPr>
          <w:rFonts w:ascii="Liberation Serif" w:hAnsi="Liberation Serif"/>
          <w:b/>
          <w:sz w:val="28"/>
          <w:szCs w:val="28"/>
        </w:rPr>
        <w:t xml:space="preserve"> Свердловской области</w:t>
      </w:r>
      <w:r w:rsidRPr="00856D69">
        <w:rPr>
          <w:rFonts w:ascii="Liberation Serif" w:hAnsi="Liberation Serif" w:cs="Times New Roman"/>
          <w:sz w:val="24"/>
          <w:szCs w:val="24"/>
        </w:rPr>
        <w:t>»</w:t>
      </w:r>
    </w:p>
    <w:p w14:paraId="0AA44CD3" w14:textId="44B18547" w:rsidR="007651F6" w:rsidRDefault="007651F6" w:rsidP="00081430">
      <w:pPr>
        <w:pStyle w:val="ConsPlusNonformat"/>
        <w:rPr>
          <w:rFonts w:ascii="Liberation Serif" w:hAnsi="Liberation Serif" w:cs="Times New Roman"/>
          <w:sz w:val="24"/>
          <w:szCs w:val="24"/>
        </w:rPr>
      </w:pPr>
    </w:p>
    <w:p w14:paraId="6952D287" w14:textId="77777777" w:rsidR="003F35B9" w:rsidRPr="00792462" w:rsidRDefault="003F35B9" w:rsidP="00081430">
      <w:pPr>
        <w:pStyle w:val="ConsPlusNonformat"/>
        <w:rPr>
          <w:rFonts w:ascii="Liberation Serif" w:hAnsi="Liberation Serif" w:cs="Times New Roman"/>
          <w:sz w:val="24"/>
          <w:szCs w:val="24"/>
        </w:rPr>
      </w:pPr>
    </w:p>
    <w:p w14:paraId="5287784D" w14:textId="3E363936" w:rsidR="00081B3E" w:rsidRDefault="00081B3E" w:rsidP="00081B3E">
      <w:pPr>
        <w:pStyle w:val="ConsPlusNonformat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г. Верхняя Пышма</w:t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</w:r>
      <w:r>
        <w:rPr>
          <w:rFonts w:ascii="Liberation Serif" w:hAnsi="Liberation Serif" w:cs="Times New Roman"/>
          <w:sz w:val="24"/>
          <w:szCs w:val="24"/>
        </w:rPr>
        <w:tab/>
        <w:t>1</w:t>
      </w:r>
      <w:r w:rsidR="00D34793">
        <w:rPr>
          <w:rFonts w:ascii="Liberation Serif" w:hAnsi="Liberation Serif" w:cs="Times New Roman"/>
          <w:sz w:val="24"/>
          <w:szCs w:val="24"/>
        </w:rPr>
        <w:t>6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="00D34793">
        <w:rPr>
          <w:rFonts w:ascii="Liberation Serif" w:hAnsi="Liberation Serif" w:cs="Times New Roman"/>
          <w:sz w:val="24"/>
          <w:szCs w:val="24"/>
        </w:rPr>
        <w:t>июня</w:t>
      </w:r>
      <w:r>
        <w:rPr>
          <w:rFonts w:ascii="Liberation Serif" w:hAnsi="Liberation Serif" w:cs="Times New Roman"/>
          <w:sz w:val="24"/>
          <w:szCs w:val="24"/>
        </w:rPr>
        <w:t xml:space="preserve"> 202</w:t>
      </w:r>
      <w:r w:rsidR="00D34793">
        <w:rPr>
          <w:rFonts w:ascii="Liberation Serif" w:hAnsi="Liberation Serif" w:cs="Times New Roman"/>
          <w:sz w:val="24"/>
          <w:szCs w:val="24"/>
        </w:rPr>
        <w:t>6</w:t>
      </w:r>
      <w:r>
        <w:rPr>
          <w:rFonts w:ascii="Liberation Serif" w:hAnsi="Liberation Serif" w:cs="Times New Roman"/>
          <w:sz w:val="24"/>
          <w:szCs w:val="24"/>
        </w:rPr>
        <w:t xml:space="preserve"> года</w:t>
      </w:r>
    </w:p>
    <w:p w14:paraId="689BA35B" w14:textId="296367CD" w:rsidR="007651F6" w:rsidRDefault="007651F6" w:rsidP="007651F6">
      <w:pPr>
        <w:widowControl w:val="0"/>
        <w:autoSpaceDE w:val="0"/>
        <w:autoSpaceDN w:val="0"/>
        <w:outlineLvl w:val="2"/>
        <w:rPr>
          <w:rFonts w:ascii="Liberation Serif" w:hAnsi="Liberation Serif"/>
        </w:rPr>
      </w:pPr>
    </w:p>
    <w:p w14:paraId="6591E662" w14:textId="77777777" w:rsidR="003F35B9" w:rsidRPr="00792462" w:rsidRDefault="003F35B9" w:rsidP="007651F6">
      <w:pPr>
        <w:widowControl w:val="0"/>
        <w:autoSpaceDE w:val="0"/>
        <w:autoSpaceDN w:val="0"/>
        <w:outlineLvl w:val="2"/>
        <w:rPr>
          <w:rFonts w:ascii="Liberation Serif" w:hAnsi="Liberation Serif"/>
        </w:rPr>
      </w:pPr>
    </w:p>
    <w:p w14:paraId="35D6DBFC" w14:textId="7E5C0398" w:rsidR="007651F6" w:rsidRPr="00792462" w:rsidRDefault="007651F6" w:rsidP="007657E8">
      <w:pPr>
        <w:widowControl w:val="0"/>
        <w:autoSpaceDE w:val="0"/>
        <w:autoSpaceDN w:val="0"/>
        <w:ind w:firstLine="709"/>
        <w:jc w:val="both"/>
        <w:outlineLvl w:val="2"/>
        <w:rPr>
          <w:rFonts w:ascii="Liberation Serif" w:hAnsi="Liberation Serif"/>
        </w:rPr>
      </w:pPr>
      <w:r w:rsidRPr="00792462">
        <w:rPr>
          <w:rFonts w:ascii="Liberation Serif" w:hAnsi="Liberation Serif"/>
        </w:rPr>
        <w:t xml:space="preserve">Решением Думы городского округа Верхняя Пышма </w:t>
      </w:r>
      <w:r w:rsidR="00081B3E">
        <w:rPr>
          <w:rFonts w:ascii="Liberation Serif" w:hAnsi="Liberation Serif"/>
        </w:rPr>
        <w:t>от</w:t>
      </w:r>
      <w:r w:rsidR="00B922C7">
        <w:rPr>
          <w:rFonts w:ascii="Liberation Serif" w:hAnsi="Liberation Serif"/>
        </w:rPr>
        <w:t xml:space="preserve"> </w:t>
      </w:r>
      <w:r w:rsidR="00D34793">
        <w:rPr>
          <w:rFonts w:ascii="Liberation Serif" w:hAnsi="Liberation Serif"/>
        </w:rPr>
        <w:t>14 мая 2026</w:t>
      </w:r>
      <w:r w:rsidR="00081B3E">
        <w:rPr>
          <w:rFonts w:ascii="Liberation Serif" w:hAnsi="Liberation Serif"/>
        </w:rPr>
        <w:t xml:space="preserve"> года № </w:t>
      </w:r>
      <w:r w:rsidR="00D34793">
        <w:rPr>
          <w:rFonts w:ascii="Liberation Serif" w:hAnsi="Liberation Serif"/>
        </w:rPr>
        <w:t>38/1</w:t>
      </w:r>
      <w:r w:rsidR="00B922C7">
        <w:rPr>
          <w:rFonts w:ascii="Liberation Serif" w:hAnsi="Liberation Serif"/>
        </w:rPr>
        <w:t xml:space="preserve"> </w:t>
      </w:r>
      <w:r w:rsidR="001043AC" w:rsidRPr="00792462">
        <w:rPr>
          <w:rFonts w:ascii="Liberation Serif" w:hAnsi="Liberation Serif"/>
        </w:rPr>
        <w:t>«О</w:t>
      </w:r>
      <w:r w:rsidR="00A7796A" w:rsidRPr="00792462">
        <w:rPr>
          <w:rFonts w:ascii="Liberation Serif" w:hAnsi="Liberation Serif"/>
        </w:rPr>
        <w:t> </w:t>
      </w:r>
      <w:r w:rsidR="001043AC" w:rsidRPr="00792462">
        <w:rPr>
          <w:rFonts w:ascii="Liberation Serif" w:hAnsi="Liberation Serif"/>
        </w:rPr>
        <w:t>назначении публичных слушаний по вопросу внесения изменений в Устав городского округа Верхняя Пышма</w:t>
      </w:r>
      <w:r w:rsidR="00D4075D">
        <w:rPr>
          <w:rFonts w:ascii="Liberation Serif" w:hAnsi="Liberation Serif"/>
        </w:rPr>
        <w:t xml:space="preserve"> Свердловской области</w:t>
      </w:r>
      <w:r w:rsidR="001043AC" w:rsidRPr="00792462">
        <w:rPr>
          <w:rFonts w:ascii="Liberation Serif" w:hAnsi="Liberation Serif"/>
        </w:rPr>
        <w:t xml:space="preserve">» </w:t>
      </w:r>
      <w:r w:rsidRPr="00792462">
        <w:rPr>
          <w:rFonts w:ascii="Liberation Serif" w:hAnsi="Liberation Serif"/>
        </w:rPr>
        <w:t>назначены и в соответствии с Федеральным законом от 06 октября 2003 года № 131-ФЗ «Об</w:t>
      </w:r>
      <w:r w:rsidR="00A7796A" w:rsidRPr="00792462">
        <w:rPr>
          <w:rFonts w:ascii="Liberation Serif" w:hAnsi="Liberation Serif"/>
        </w:rPr>
        <w:t xml:space="preserve"> </w:t>
      </w:r>
      <w:r w:rsidRPr="00792462">
        <w:rPr>
          <w:rFonts w:ascii="Liberation Serif" w:hAnsi="Liberation Serif"/>
        </w:rPr>
        <w:t xml:space="preserve">общих принципах организации местного самоуправления в Российской Федерации», </w:t>
      </w:r>
      <w:r w:rsidR="0021087D" w:rsidRPr="00F603E5">
        <w:rPr>
          <w:rFonts w:ascii="Liberation Serif" w:hAnsi="Liberation Serif"/>
        </w:rPr>
        <w:t>стать</w:t>
      </w:r>
      <w:r w:rsidR="000B563A" w:rsidRPr="00F603E5">
        <w:rPr>
          <w:rFonts w:ascii="Liberation Serif" w:hAnsi="Liberation Serif"/>
        </w:rPr>
        <w:t>ей 47</w:t>
      </w:r>
      <w:r w:rsidR="0021087D" w:rsidRPr="00F603E5">
        <w:rPr>
          <w:rFonts w:ascii="Liberation Serif" w:hAnsi="Liberation Serif"/>
        </w:rPr>
        <w:t xml:space="preserve"> </w:t>
      </w:r>
      <w:r w:rsidR="0021087D" w:rsidRPr="00F603E5">
        <w:rPr>
          <w:rFonts w:ascii="Liberation Serif" w:hAnsi="Liberation Serif"/>
          <w:bCs/>
        </w:rPr>
        <w:t xml:space="preserve">Федерального закона </w:t>
      </w:r>
      <w:r w:rsidR="0021087D" w:rsidRPr="00F603E5">
        <w:rPr>
          <w:rFonts w:ascii="Liberation Serif" w:hAnsi="Liberation Serif" w:cs="Liberation Serif"/>
        </w:rPr>
        <w:t>от</w:t>
      </w:r>
      <w:r w:rsidR="000B563A" w:rsidRPr="00F603E5">
        <w:rPr>
          <w:rFonts w:ascii="Liberation Serif" w:hAnsi="Liberation Serif"/>
        </w:rPr>
        <w:t xml:space="preserve"> </w:t>
      </w:r>
      <w:r w:rsidR="0021087D" w:rsidRPr="00F603E5">
        <w:rPr>
          <w:rFonts w:ascii="Liberation Serif" w:hAnsi="Liberation Serif" w:cs="Liberation Serif"/>
        </w:rPr>
        <w:t>20</w:t>
      </w:r>
      <w:r w:rsidR="000B563A" w:rsidRPr="00F603E5">
        <w:rPr>
          <w:rFonts w:ascii="Liberation Serif" w:hAnsi="Liberation Serif"/>
        </w:rPr>
        <w:t xml:space="preserve"> </w:t>
      </w:r>
      <w:r w:rsidR="0021087D" w:rsidRPr="00F603E5">
        <w:rPr>
          <w:rFonts w:ascii="Liberation Serif" w:hAnsi="Liberation Serif" w:cs="Liberation Serif"/>
        </w:rPr>
        <w:t>марта 2025 года № 33-ФЗ «Об общих принципах организации местного самоуправления в</w:t>
      </w:r>
      <w:r w:rsidR="000B563A" w:rsidRPr="00F603E5">
        <w:rPr>
          <w:rFonts w:ascii="Liberation Serif" w:hAnsi="Liberation Serif"/>
        </w:rPr>
        <w:t xml:space="preserve"> </w:t>
      </w:r>
      <w:r w:rsidR="0021087D" w:rsidRPr="00F603E5">
        <w:rPr>
          <w:rFonts w:ascii="Liberation Serif" w:hAnsi="Liberation Serif" w:cs="Liberation Serif"/>
        </w:rPr>
        <w:t>единой системе публичной власти»,</w:t>
      </w:r>
      <w:r w:rsidR="0021087D">
        <w:rPr>
          <w:rFonts w:ascii="Liberation Serif" w:hAnsi="Liberation Serif" w:cs="Liberation Serif"/>
        </w:rPr>
        <w:t xml:space="preserve"> </w:t>
      </w:r>
      <w:r w:rsidRPr="00792462">
        <w:rPr>
          <w:rFonts w:ascii="Liberation Serif" w:hAnsi="Liberation Serif"/>
        </w:rPr>
        <w:t>статьей</w:t>
      </w:r>
      <w:r w:rsidR="000B563A">
        <w:rPr>
          <w:rFonts w:ascii="Liberation Serif" w:hAnsi="Liberation Serif" w:cs="Liberation Serif"/>
        </w:rPr>
        <w:t> </w:t>
      </w:r>
      <w:r w:rsidRPr="00792462">
        <w:rPr>
          <w:rFonts w:ascii="Liberation Serif" w:hAnsi="Liberation Serif"/>
        </w:rPr>
        <w:t>15 Устава городского округа Верхняя Пышма, Положением о порядке организации и</w:t>
      </w:r>
      <w:r w:rsidR="000B563A">
        <w:rPr>
          <w:rFonts w:ascii="Liberation Serif" w:hAnsi="Liberation Serif" w:cs="Liberation Serif"/>
        </w:rPr>
        <w:t> </w:t>
      </w:r>
      <w:r w:rsidRPr="00792462">
        <w:rPr>
          <w:rFonts w:ascii="Liberation Serif" w:hAnsi="Liberation Serif"/>
        </w:rPr>
        <w:t>проведения общественных обсуждений, публичных слушаний в городском округе Верхняя Пышма, утвержденным Решением Думы городского округа Верхняя Пышма от 28</w:t>
      </w:r>
      <w:r w:rsidR="00B249FD" w:rsidRPr="00792462">
        <w:rPr>
          <w:rFonts w:ascii="Liberation Serif" w:hAnsi="Liberation Serif"/>
        </w:rPr>
        <w:t xml:space="preserve"> </w:t>
      </w:r>
      <w:r w:rsidRPr="00792462">
        <w:rPr>
          <w:rFonts w:ascii="Liberation Serif" w:hAnsi="Liberation Serif"/>
        </w:rPr>
        <w:t xml:space="preserve">мая 2020 года № 22/12, </w:t>
      </w:r>
      <w:r w:rsidR="00D34793">
        <w:rPr>
          <w:rFonts w:ascii="Liberation Serif" w:hAnsi="Liberation Serif"/>
        </w:rPr>
        <w:t>на 16 июня 2026</w:t>
      </w:r>
      <w:r w:rsidR="00081B3E">
        <w:rPr>
          <w:rFonts w:ascii="Liberation Serif" w:hAnsi="Liberation Serif"/>
        </w:rPr>
        <w:t xml:space="preserve"> </w:t>
      </w:r>
      <w:r w:rsidRPr="00792462">
        <w:rPr>
          <w:rFonts w:ascii="Liberation Serif" w:hAnsi="Liberation Serif"/>
        </w:rPr>
        <w:t xml:space="preserve">года в </w:t>
      </w:r>
      <w:r w:rsidR="00B249FD" w:rsidRPr="00792462">
        <w:rPr>
          <w:rFonts w:ascii="Liberation Serif" w:hAnsi="Liberation Serif"/>
        </w:rPr>
        <w:t>большом зале администрации городского округа Верхняя Пышма, находящ</w:t>
      </w:r>
      <w:r w:rsidR="00B922C7">
        <w:rPr>
          <w:rFonts w:ascii="Liberation Serif" w:hAnsi="Liberation Serif"/>
        </w:rPr>
        <w:t>ем</w:t>
      </w:r>
      <w:r w:rsidR="00B249FD" w:rsidRPr="00792462">
        <w:rPr>
          <w:rFonts w:ascii="Liberation Serif" w:hAnsi="Liberation Serif"/>
        </w:rPr>
        <w:t>ся по адресу: город Верхняя Пышма, проспект Успенский, здание</w:t>
      </w:r>
      <w:r w:rsidR="000B563A">
        <w:rPr>
          <w:rFonts w:ascii="Liberation Serif" w:hAnsi="Liberation Serif"/>
        </w:rPr>
        <w:t xml:space="preserve"> </w:t>
      </w:r>
      <w:r w:rsidR="00B249FD" w:rsidRPr="00792462">
        <w:rPr>
          <w:rFonts w:ascii="Liberation Serif" w:hAnsi="Liberation Serif"/>
        </w:rPr>
        <w:t>115, четвертый этаж</w:t>
      </w:r>
      <w:r w:rsidR="007657E8" w:rsidRPr="00792462">
        <w:rPr>
          <w:rFonts w:ascii="Liberation Serif" w:hAnsi="Liberation Serif"/>
        </w:rPr>
        <w:t>,</w:t>
      </w:r>
      <w:r w:rsidRPr="00792462">
        <w:rPr>
          <w:rFonts w:ascii="Liberation Serif" w:hAnsi="Liberation Serif"/>
        </w:rPr>
        <w:t xml:space="preserve"> состоялись публичные слушания по</w:t>
      </w:r>
      <w:r w:rsidR="00B249FD" w:rsidRPr="00792462">
        <w:rPr>
          <w:rFonts w:ascii="Liberation Serif" w:hAnsi="Liberation Serif"/>
        </w:rPr>
        <w:t xml:space="preserve"> </w:t>
      </w:r>
      <w:r w:rsidRPr="00792462">
        <w:rPr>
          <w:rFonts w:ascii="Liberation Serif" w:hAnsi="Liberation Serif"/>
        </w:rPr>
        <w:t>проекту «О внесении изменений в</w:t>
      </w:r>
      <w:r w:rsidR="000B563A">
        <w:rPr>
          <w:rFonts w:ascii="Liberation Serif" w:hAnsi="Liberation Serif"/>
        </w:rPr>
        <w:t xml:space="preserve"> </w:t>
      </w:r>
      <w:r w:rsidRPr="00792462">
        <w:rPr>
          <w:rFonts w:ascii="Liberation Serif" w:hAnsi="Liberation Serif"/>
        </w:rPr>
        <w:t>Устав городского округа Верхняя Пышма</w:t>
      </w:r>
      <w:r w:rsidR="00D4075D">
        <w:rPr>
          <w:rFonts w:ascii="Liberation Serif" w:hAnsi="Liberation Serif"/>
        </w:rPr>
        <w:t xml:space="preserve"> Свердловской области</w:t>
      </w:r>
      <w:r w:rsidRPr="00792462">
        <w:rPr>
          <w:rFonts w:ascii="Liberation Serif" w:hAnsi="Liberation Serif"/>
        </w:rPr>
        <w:t>».</w:t>
      </w:r>
    </w:p>
    <w:p w14:paraId="0EC22B0A" w14:textId="0D5DB459" w:rsidR="007651F6" w:rsidRPr="003B5BAE" w:rsidRDefault="007651F6" w:rsidP="00120CAB">
      <w:pPr>
        <w:widowControl w:val="0"/>
        <w:autoSpaceDE w:val="0"/>
        <w:autoSpaceDN w:val="0"/>
        <w:ind w:firstLine="709"/>
        <w:jc w:val="both"/>
        <w:outlineLvl w:val="2"/>
        <w:rPr>
          <w:rFonts w:ascii="Liberation Serif" w:hAnsi="Liberation Serif"/>
        </w:rPr>
      </w:pPr>
      <w:r w:rsidRPr="00792462">
        <w:rPr>
          <w:rFonts w:ascii="Liberation Serif" w:hAnsi="Liberation Serif"/>
        </w:rPr>
        <w:t xml:space="preserve">В соответствии с Положением </w:t>
      </w:r>
      <w:r w:rsidR="00A7796A" w:rsidRPr="00792462">
        <w:rPr>
          <w:rFonts w:ascii="Liberation Serif" w:hAnsi="Liberation Serif"/>
        </w:rPr>
        <w:t xml:space="preserve">о порядке организации и проведения общественных обсуждений, публичных слушаний в городском округе Верхняя Пышма </w:t>
      </w:r>
      <w:r w:rsidRPr="00792462">
        <w:rPr>
          <w:rFonts w:ascii="Liberation Serif" w:hAnsi="Liberation Serif"/>
        </w:rPr>
        <w:t xml:space="preserve">целью проведения </w:t>
      </w:r>
      <w:r w:rsidRPr="003B5BAE">
        <w:rPr>
          <w:rFonts w:ascii="Liberation Serif" w:hAnsi="Liberation Serif"/>
        </w:rPr>
        <w:t xml:space="preserve">публичных слушаний </w:t>
      </w:r>
      <w:r w:rsidRPr="00792462">
        <w:rPr>
          <w:rFonts w:ascii="Liberation Serif" w:hAnsi="Liberation Serif"/>
        </w:rPr>
        <w:t xml:space="preserve">является доведение до населения городского округа Верхняя Пышма информации о содержании проекта </w:t>
      </w:r>
      <w:r w:rsidR="00256228" w:rsidRPr="003B5BAE">
        <w:rPr>
          <w:rFonts w:ascii="Liberation Serif" w:hAnsi="Liberation Serif"/>
        </w:rPr>
        <w:t xml:space="preserve">решения </w:t>
      </w:r>
      <w:r w:rsidR="00256228" w:rsidRPr="00792462">
        <w:rPr>
          <w:rFonts w:ascii="Liberation Serif" w:hAnsi="Liberation Serif"/>
        </w:rPr>
        <w:t xml:space="preserve">Думы городского округа Верхняя Пышма </w:t>
      </w:r>
      <w:r w:rsidR="00120CAB" w:rsidRPr="00792462">
        <w:rPr>
          <w:rFonts w:ascii="Liberation Serif" w:hAnsi="Liberation Serif"/>
        </w:rPr>
        <w:t>«О</w:t>
      </w:r>
      <w:r w:rsidR="00256228">
        <w:rPr>
          <w:rFonts w:ascii="Liberation Serif" w:hAnsi="Liberation Serif"/>
        </w:rPr>
        <w:t> </w:t>
      </w:r>
      <w:r w:rsidR="00120CAB" w:rsidRPr="00792462">
        <w:rPr>
          <w:rFonts w:ascii="Liberation Serif" w:hAnsi="Liberation Serif"/>
        </w:rPr>
        <w:t>внесении изменений в Устав городского округа Верхняя Пышма</w:t>
      </w:r>
      <w:r w:rsidR="00D4075D">
        <w:rPr>
          <w:rFonts w:ascii="Liberation Serif" w:hAnsi="Liberation Serif"/>
        </w:rPr>
        <w:t xml:space="preserve"> Свердловской области</w:t>
      </w:r>
      <w:r w:rsidR="00120CAB" w:rsidRPr="00792462">
        <w:rPr>
          <w:rFonts w:ascii="Liberation Serif" w:hAnsi="Liberation Serif"/>
        </w:rPr>
        <w:t>».</w:t>
      </w:r>
    </w:p>
    <w:p w14:paraId="5C28A46B" w14:textId="77777777" w:rsidR="000B563A" w:rsidRDefault="007651F6" w:rsidP="003B5BAE">
      <w:pPr>
        <w:widowControl w:val="0"/>
        <w:autoSpaceDE w:val="0"/>
        <w:autoSpaceDN w:val="0"/>
        <w:ind w:firstLine="709"/>
        <w:jc w:val="both"/>
        <w:outlineLvl w:val="2"/>
        <w:rPr>
          <w:rFonts w:ascii="Liberation Serif" w:hAnsi="Liberation Serif"/>
        </w:rPr>
      </w:pPr>
      <w:r w:rsidRPr="003B5BAE">
        <w:rPr>
          <w:rFonts w:ascii="Liberation Serif" w:hAnsi="Liberation Serif"/>
        </w:rPr>
        <w:t xml:space="preserve">Установлено, что предложения, замечания по обсуждаемому проекту </w:t>
      </w:r>
      <w:r w:rsidR="003F35B9" w:rsidRPr="003B5BAE">
        <w:rPr>
          <w:rFonts w:ascii="Liberation Serif" w:hAnsi="Liberation Serif"/>
        </w:rPr>
        <w:t xml:space="preserve">изменений в Устав городского округа Верхняя Пышма </w:t>
      </w:r>
      <w:r w:rsidRPr="003B5BAE">
        <w:rPr>
          <w:rFonts w:ascii="Liberation Serif" w:hAnsi="Liberation Serif"/>
        </w:rPr>
        <w:t xml:space="preserve">принимались </w:t>
      </w:r>
      <w:r w:rsidR="003B5BAE">
        <w:rPr>
          <w:rFonts w:ascii="Liberation Serif" w:hAnsi="Liberation Serif"/>
        </w:rPr>
        <w:t>до 16 часов 1</w:t>
      </w:r>
      <w:r w:rsidR="00D34793">
        <w:rPr>
          <w:rFonts w:ascii="Liberation Serif" w:hAnsi="Liberation Serif"/>
        </w:rPr>
        <w:t>5</w:t>
      </w:r>
      <w:r w:rsidR="003B5BAE">
        <w:rPr>
          <w:rFonts w:ascii="Liberation Serif" w:hAnsi="Liberation Serif"/>
        </w:rPr>
        <w:t>.0</w:t>
      </w:r>
      <w:r w:rsidR="00D34793">
        <w:rPr>
          <w:rFonts w:ascii="Liberation Serif" w:hAnsi="Liberation Serif"/>
        </w:rPr>
        <w:t>6.2026</w:t>
      </w:r>
      <w:r w:rsidR="000B563A">
        <w:rPr>
          <w:rFonts w:ascii="Liberation Serif" w:hAnsi="Liberation Serif"/>
        </w:rPr>
        <w:t>:</w:t>
      </w:r>
    </w:p>
    <w:p w14:paraId="1E38724B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 xml:space="preserve">1) через официальный сайт городского округа Верхняя Пышма (www.movp.ru) или по адресу электронной почты: </w:t>
      </w:r>
      <w:hyperlink r:id="rId6" w:history="1">
        <w:r w:rsidRPr="00F603E5">
          <w:rPr>
            <w:rFonts w:ascii="Liberation Serif" w:hAnsi="Liberation Serif"/>
            <w:bCs/>
            <w:sz w:val="24"/>
            <w:szCs w:val="24"/>
          </w:rPr>
          <w:t>duma@movp.ru</w:t>
        </w:r>
      </w:hyperlink>
      <w:r w:rsidRPr="00F603E5">
        <w:rPr>
          <w:rFonts w:ascii="Liberation Serif" w:hAnsi="Liberation Serif"/>
          <w:bCs/>
          <w:sz w:val="24"/>
          <w:szCs w:val="24"/>
        </w:rPr>
        <w:t>, с пометкой «Публичные слушания по проекту внесения изменений в Устав городского округа Верхняя Пышма Свердловской области»;</w:t>
      </w:r>
    </w:p>
    <w:p w14:paraId="76855D6B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2) в письменной форме по адресу: г. Верхняя Пышма, пр-кт Успенский, зд. 115, с пометкой «Публичные слушания по проекту внесения изменений в Устав городского округа Верхняя Пышма Свердловской области»;</w:t>
      </w:r>
    </w:p>
    <w:p w14:paraId="755DB838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3) посредством внесения записи непосредственно участниками публичных слушаний в журнале учета посетителей экспозиции Проекта решения. Листы журнала учета посетителей экспозиции находятся в зданиях:</w:t>
      </w:r>
    </w:p>
    <w:p w14:paraId="27714158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– Администрации городского округа Верхняя Пышма, расположенном по адресу: г. Верхняя Пышма, пр-кт Успенский, зд. 115 (первый этаж, фойе), в рабочие дни (понедельник – пятница), в рабочее время с 08 до 17 часов;</w:t>
      </w:r>
    </w:p>
    <w:p w14:paraId="3EE49054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– Балтымской сельской администрации городского округа Верхняя Пышма, расположенном по адресу: городской округ Верхняя Пышма, с. Балтым, ул. Набережная, д. 4а, в рабочие дни (понедельник – пятница), в рабочее время с 08 до 17 часов;</w:t>
      </w:r>
    </w:p>
    <w:p w14:paraId="6181CBAB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– Исетской поселковой администрации городского округа Верхняя Пышма, расположенном по адресу: городской округ Верхняя Пышма, п. Исеть, ул. Дружбы, д. 1а, в рабочие дни (понедельник – пятница), в рабочее время с 08 до 17 часов;</w:t>
      </w:r>
    </w:p>
    <w:p w14:paraId="4B6F4134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– Кедровской поселковой администрации городского округа Верхняя Пышма, расположенном по адресу: городской округ Верхняя Пышма, п. Кедровое, ул. 40 лет Октября, д. 14, в рабочие дни (понедельник – пятница), в рабочее время с 08 до 17 часов;</w:t>
      </w:r>
    </w:p>
    <w:p w14:paraId="062538D1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– Красненской поселковой администрации городского округа Верхняя Пышма, расположенном по адресу: городской округ Верхняя Пышма, п. Красный, ул. Кузнечная, д. 58, в рабочие дни (понедельник – пятница), в рабочее время с 08 до 17 часов;</w:t>
      </w:r>
    </w:p>
    <w:p w14:paraId="5D0163FE" w14:textId="77777777" w:rsidR="000B563A" w:rsidRPr="00F603E5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t>– Мостовской сельской администрации городского округа Верхняя Пышма, расположенном по адресу: городской округ Верхняя Пышма, с. Мостовское, ул. Садовая, д. 1, в рабочие дни (понедельник – пятница), в рабочее время с 08 до 17 часов;</w:t>
      </w:r>
    </w:p>
    <w:p w14:paraId="1965FEB6" w14:textId="77777777" w:rsidR="000B563A" w:rsidRPr="00713FAB" w:rsidRDefault="000B563A" w:rsidP="000B563A">
      <w:pPr>
        <w:pStyle w:val="ad"/>
        <w:ind w:firstLine="709"/>
        <w:jc w:val="both"/>
        <w:rPr>
          <w:rFonts w:ascii="Liberation Serif" w:hAnsi="Liberation Serif"/>
          <w:bCs/>
          <w:sz w:val="24"/>
          <w:szCs w:val="24"/>
        </w:rPr>
      </w:pPr>
      <w:r w:rsidRPr="00F603E5">
        <w:rPr>
          <w:rFonts w:ascii="Liberation Serif" w:hAnsi="Liberation Serif"/>
          <w:bCs/>
          <w:sz w:val="24"/>
          <w:szCs w:val="24"/>
        </w:rPr>
        <w:lastRenderedPageBreak/>
        <w:t>4) посредством Федеральной государственной информационной системы «Единый портал государственных и муниципальных услуг (функций)» (https://pos.gosuslugi.ru/docs).</w:t>
      </w:r>
    </w:p>
    <w:p w14:paraId="03ECD98B" w14:textId="594A9DA7" w:rsidR="003B5BAE" w:rsidRDefault="007651F6" w:rsidP="003B5BAE">
      <w:pPr>
        <w:ind w:firstLine="709"/>
        <w:jc w:val="both"/>
        <w:rPr>
          <w:rFonts w:ascii="Liberation Serif" w:hAnsi="Liberation Serif"/>
        </w:rPr>
      </w:pPr>
      <w:r w:rsidRPr="00C53954">
        <w:rPr>
          <w:rFonts w:ascii="Liberation Serif" w:hAnsi="Liberation Serif"/>
          <w:color w:val="000000"/>
        </w:rPr>
        <w:t xml:space="preserve">С момента опубликования </w:t>
      </w:r>
      <w:r w:rsidR="00120CAB" w:rsidRPr="00C53954">
        <w:rPr>
          <w:rFonts w:ascii="Liberation Serif" w:hAnsi="Liberation Serif"/>
          <w:color w:val="000000"/>
        </w:rPr>
        <w:t xml:space="preserve">Решения Думы городского округа Верхняя Пышма </w:t>
      </w:r>
      <w:r w:rsidR="00B922C7">
        <w:rPr>
          <w:rFonts w:ascii="Liberation Serif" w:hAnsi="Liberation Serif"/>
        </w:rPr>
        <w:t xml:space="preserve">от </w:t>
      </w:r>
      <w:r w:rsidR="00D34793">
        <w:rPr>
          <w:rFonts w:ascii="Liberation Serif" w:hAnsi="Liberation Serif"/>
        </w:rPr>
        <w:t xml:space="preserve">14 мая </w:t>
      </w:r>
      <w:r w:rsidR="00B922C7">
        <w:rPr>
          <w:rFonts w:ascii="Liberation Serif" w:hAnsi="Liberation Serif"/>
        </w:rPr>
        <w:t>202</w:t>
      </w:r>
      <w:r w:rsidR="00D34793">
        <w:rPr>
          <w:rFonts w:ascii="Liberation Serif" w:hAnsi="Liberation Serif"/>
        </w:rPr>
        <w:t>6</w:t>
      </w:r>
      <w:r w:rsidR="00B922C7">
        <w:rPr>
          <w:rFonts w:ascii="Liberation Serif" w:hAnsi="Liberation Serif"/>
        </w:rPr>
        <w:t xml:space="preserve"> года № </w:t>
      </w:r>
      <w:r w:rsidR="00D34793">
        <w:rPr>
          <w:rFonts w:ascii="Liberation Serif" w:hAnsi="Liberation Serif"/>
        </w:rPr>
        <w:t>38/1</w:t>
      </w:r>
      <w:r w:rsidR="00B922C7">
        <w:rPr>
          <w:rFonts w:ascii="Liberation Serif" w:hAnsi="Liberation Serif"/>
        </w:rPr>
        <w:t xml:space="preserve"> </w:t>
      </w:r>
      <w:r w:rsidR="00120CAB" w:rsidRPr="00C53954">
        <w:rPr>
          <w:rFonts w:ascii="Liberation Serif" w:hAnsi="Liberation Serif"/>
          <w:color w:val="000000"/>
        </w:rPr>
        <w:t xml:space="preserve">«О назначении публичных слушаний по вопросу внесения изменений в Устав городского округа Верхняя Пышма» </w:t>
      </w:r>
      <w:r w:rsidR="00D34793">
        <w:rPr>
          <w:rFonts w:ascii="Liberation Serif" w:hAnsi="Liberation Serif"/>
        </w:rPr>
        <w:t>предложений и замечаний не поступало</w:t>
      </w:r>
      <w:r w:rsidR="00B82B61">
        <w:rPr>
          <w:rFonts w:ascii="Liberation Serif" w:hAnsi="Liberation Serif"/>
        </w:rPr>
        <w:t>.</w:t>
      </w:r>
    </w:p>
    <w:p w14:paraId="56BB0548" w14:textId="1F1B5C63" w:rsidR="007651F6" w:rsidRPr="00792462" w:rsidRDefault="007651F6" w:rsidP="007651F6">
      <w:pPr>
        <w:ind w:firstLine="709"/>
        <w:jc w:val="both"/>
        <w:rPr>
          <w:rFonts w:ascii="Liberation Serif" w:hAnsi="Liberation Serif"/>
        </w:rPr>
      </w:pPr>
      <w:r w:rsidRPr="00792462">
        <w:rPr>
          <w:rFonts w:ascii="Liberation Serif" w:hAnsi="Liberation Serif"/>
        </w:rPr>
        <w:t>Присутствовали члены комиссии, ответственной за проведение публичных слушаний</w:t>
      </w:r>
      <w:r w:rsidR="00081430" w:rsidRPr="00792462">
        <w:rPr>
          <w:rFonts w:ascii="Liberation Serif" w:hAnsi="Liberation Serif"/>
        </w:rPr>
        <w:t xml:space="preserve"> (далее – Комиссия)</w:t>
      </w:r>
      <w:r w:rsidRPr="00792462">
        <w:rPr>
          <w:rFonts w:ascii="Liberation Serif" w:hAnsi="Liberation Serif"/>
        </w:rPr>
        <w:t>, в</w:t>
      </w:r>
      <w:r w:rsidR="00081430" w:rsidRPr="00792462">
        <w:rPr>
          <w:rFonts w:ascii="Liberation Serif" w:hAnsi="Liberation Serif"/>
        </w:rPr>
        <w:t xml:space="preserve"> </w:t>
      </w:r>
      <w:r w:rsidRPr="00792462">
        <w:rPr>
          <w:rFonts w:ascii="Liberation Serif" w:hAnsi="Liberation Serif"/>
        </w:rPr>
        <w:t>следующем составе:</w:t>
      </w:r>
    </w:p>
    <w:p w14:paraId="3BEBD4C2" w14:textId="283CCAFB" w:rsidR="00D34793" w:rsidRPr="004D5E93" w:rsidRDefault="00D34793" w:rsidP="00D34793">
      <w:pPr>
        <w:ind w:firstLine="709"/>
        <w:jc w:val="both"/>
        <w:rPr>
          <w:rFonts w:ascii="Liberation Serif" w:hAnsi="Liberation Serif"/>
        </w:rPr>
      </w:pPr>
      <w:r w:rsidRPr="004D5E93">
        <w:rPr>
          <w:rFonts w:ascii="Liberation Serif" w:hAnsi="Liberation Serif"/>
        </w:rPr>
        <w:t>– председатель комиссии И. С. Зернов – </w:t>
      </w:r>
      <w:r w:rsidR="002471CF" w:rsidRPr="00F603E5">
        <w:rPr>
          <w:rFonts w:ascii="Liberation Serif" w:hAnsi="Liberation Serif"/>
        </w:rPr>
        <w:t>Глава</w:t>
      </w:r>
      <w:r w:rsidR="002471CF">
        <w:rPr>
          <w:rFonts w:ascii="Liberation Serif" w:hAnsi="Liberation Serif"/>
        </w:rPr>
        <w:t xml:space="preserve"> </w:t>
      </w:r>
      <w:r w:rsidRPr="004D5E93">
        <w:rPr>
          <w:rFonts w:ascii="Liberation Serif" w:hAnsi="Liberation Serif"/>
        </w:rPr>
        <w:t>городского округа Верхняя Пышма;</w:t>
      </w:r>
    </w:p>
    <w:p w14:paraId="614DE081" w14:textId="1CE15667" w:rsidR="00D34793" w:rsidRPr="004D5E93" w:rsidRDefault="00D34793" w:rsidP="00D34793">
      <w:pPr>
        <w:ind w:firstLine="709"/>
        <w:jc w:val="both"/>
        <w:rPr>
          <w:rFonts w:ascii="Liberation Serif" w:hAnsi="Liberation Serif"/>
        </w:rPr>
      </w:pPr>
      <w:r w:rsidRPr="004D5E93">
        <w:rPr>
          <w:rFonts w:ascii="Liberation Serif" w:hAnsi="Liberation Serif"/>
        </w:rPr>
        <w:t>– </w:t>
      </w:r>
      <w:r w:rsidR="002471CF">
        <w:rPr>
          <w:rFonts w:ascii="Liberation Serif" w:hAnsi="Liberation Serif"/>
        </w:rPr>
        <w:t>секретарь комиссии А.</w:t>
      </w:r>
      <w:r w:rsidR="002471CF" w:rsidRPr="004D5E93">
        <w:rPr>
          <w:rFonts w:ascii="Liberation Serif" w:hAnsi="Liberation Serif"/>
        </w:rPr>
        <w:t> </w:t>
      </w:r>
      <w:r w:rsidR="002471CF">
        <w:rPr>
          <w:rFonts w:ascii="Liberation Serif" w:hAnsi="Liberation Serif"/>
        </w:rPr>
        <w:t>В.</w:t>
      </w:r>
      <w:r w:rsidR="002471CF" w:rsidRPr="004D5E93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Мясникова – ведущий специалист юридического отдела Администрации городского округа Верхняя Пышма;</w:t>
      </w:r>
    </w:p>
    <w:p w14:paraId="0D13FF8D" w14:textId="77777777" w:rsidR="002471CF" w:rsidRDefault="002471CF" w:rsidP="002471CF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– член комиссии Р.</w:t>
      </w:r>
      <w:r w:rsidRPr="004D5E93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С.</w:t>
      </w:r>
      <w:r w:rsidRPr="004D5E93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Абдуллин – начальник юридического отдела Администрации городского округа Верхняя Пышма;</w:t>
      </w:r>
    </w:p>
    <w:p w14:paraId="03AAA064" w14:textId="68569897" w:rsidR="00D34793" w:rsidRPr="004D5E93" w:rsidRDefault="00D34793" w:rsidP="00D34793">
      <w:pPr>
        <w:ind w:firstLine="709"/>
        <w:jc w:val="both"/>
        <w:rPr>
          <w:rFonts w:ascii="Liberation Serif" w:hAnsi="Liberation Serif"/>
        </w:rPr>
      </w:pPr>
      <w:r w:rsidRPr="004D5E93">
        <w:rPr>
          <w:rFonts w:ascii="Liberation Serif" w:hAnsi="Liberation Serif"/>
        </w:rPr>
        <w:t>– член комиссии А. А. Какуша – депутат Думы городского округа Верхняя Пышма по избирательному округу № 1, председатель постоянной комисси</w:t>
      </w:r>
      <w:r w:rsidR="001262F4" w:rsidRPr="00F603E5">
        <w:rPr>
          <w:rFonts w:ascii="Liberation Serif" w:hAnsi="Liberation Serif"/>
        </w:rPr>
        <w:t>и</w:t>
      </w:r>
      <w:r w:rsidRPr="004D5E93">
        <w:rPr>
          <w:rFonts w:ascii="Liberation Serif" w:hAnsi="Liberation Serif"/>
        </w:rPr>
        <w:t xml:space="preserve"> Думы городского округа Верхняя Пышма по</w:t>
      </w:r>
      <w:r w:rsidR="002471CF">
        <w:rPr>
          <w:rFonts w:ascii="Liberation Serif" w:hAnsi="Liberation Serif"/>
        </w:rPr>
        <w:t xml:space="preserve"> </w:t>
      </w:r>
      <w:r w:rsidRPr="004D5E93">
        <w:rPr>
          <w:rFonts w:ascii="Liberation Serif" w:hAnsi="Liberation Serif"/>
        </w:rPr>
        <w:t>местному самоуправлению и безопасности;</w:t>
      </w:r>
    </w:p>
    <w:p w14:paraId="43D7C28B" w14:textId="77777777" w:rsidR="00D34793" w:rsidRDefault="00D34793" w:rsidP="00D34793">
      <w:pPr>
        <w:ind w:firstLine="709"/>
        <w:jc w:val="both"/>
        <w:rPr>
          <w:rFonts w:ascii="Liberation Serif" w:hAnsi="Liberation Serif"/>
        </w:rPr>
      </w:pPr>
      <w:r w:rsidRPr="004D5E93">
        <w:rPr>
          <w:rFonts w:ascii="Liberation Serif" w:hAnsi="Liberation Serif"/>
        </w:rPr>
        <w:t xml:space="preserve">– член комиссии Д. Г. Лежнин – руководитель аппарата Думы </w:t>
      </w:r>
      <w:r>
        <w:rPr>
          <w:rFonts w:ascii="Liberation Serif" w:hAnsi="Liberation Serif"/>
        </w:rPr>
        <w:t>городского округа Верхняя Пышма;</w:t>
      </w:r>
    </w:p>
    <w:p w14:paraId="40B494F8" w14:textId="517A0B6C" w:rsidR="00D34793" w:rsidRDefault="00D34793" w:rsidP="00D34793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–</w:t>
      </w:r>
      <w:r>
        <w:t> </w:t>
      </w:r>
      <w:r w:rsidR="000B563A">
        <w:rPr>
          <w:rFonts w:ascii="Liberation Serif" w:hAnsi="Liberation Serif"/>
        </w:rPr>
        <w:t>член комиссии Н.</w:t>
      </w:r>
      <w:r w:rsidR="000B563A" w:rsidRPr="004D5E93">
        <w:rPr>
          <w:rFonts w:ascii="Liberation Serif" w:hAnsi="Liberation Serif"/>
        </w:rPr>
        <w:t> </w:t>
      </w:r>
      <w:r w:rsidR="000B563A">
        <w:rPr>
          <w:rFonts w:ascii="Liberation Serif" w:hAnsi="Liberation Serif"/>
        </w:rPr>
        <w:t>В.</w:t>
      </w:r>
      <w:r w:rsidR="000B563A" w:rsidRPr="004D5E93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Невструев – начальник управления по работе с территориями Администрации городского округа Верхняя Пышма;</w:t>
      </w:r>
    </w:p>
    <w:p w14:paraId="6AC3C6BB" w14:textId="70372483" w:rsidR="00D34793" w:rsidRDefault="00D34793" w:rsidP="00D34793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–</w:t>
      </w:r>
      <w:r>
        <w:t> </w:t>
      </w:r>
      <w:r w:rsidR="000B563A">
        <w:rPr>
          <w:rFonts w:ascii="Liberation Serif" w:hAnsi="Liberation Serif"/>
        </w:rPr>
        <w:t>член комиссии А.</w:t>
      </w:r>
      <w:r w:rsidR="000B563A" w:rsidRPr="004D5E93">
        <w:rPr>
          <w:rFonts w:ascii="Liberation Serif" w:hAnsi="Liberation Serif"/>
        </w:rPr>
        <w:t> </w:t>
      </w:r>
      <w:r w:rsidR="000B563A">
        <w:rPr>
          <w:rFonts w:ascii="Liberation Serif" w:hAnsi="Liberation Serif"/>
        </w:rPr>
        <w:t>А.</w:t>
      </w:r>
      <w:r w:rsidR="000B563A" w:rsidRPr="004D5E93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Редин – глава Балтымской сельской администрации городского округа Верхняя Пышма;</w:t>
      </w:r>
    </w:p>
    <w:p w14:paraId="73ABEF90" w14:textId="32E9F4FF" w:rsidR="00D34793" w:rsidRDefault="000B563A" w:rsidP="00D34793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– член комиссии В.</w:t>
      </w:r>
      <w:r w:rsidRPr="004D5E93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М.</w:t>
      </w:r>
      <w:r w:rsidRPr="004D5E93">
        <w:rPr>
          <w:rFonts w:ascii="Liberation Serif" w:hAnsi="Liberation Serif"/>
        </w:rPr>
        <w:t> </w:t>
      </w:r>
      <w:r w:rsidR="00D34793">
        <w:rPr>
          <w:rFonts w:ascii="Liberation Serif" w:hAnsi="Liberation Serif"/>
        </w:rPr>
        <w:t>Черепанова – главный специалист аппарата Думы городского округа Верхняя Пышма;</w:t>
      </w:r>
    </w:p>
    <w:p w14:paraId="26125C47" w14:textId="56611795" w:rsidR="00D34793" w:rsidRDefault="000B563A" w:rsidP="00D34793">
      <w:pPr>
        <w:ind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– член комиссии С.</w:t>
      </w:r>
      <w:r w:rsidRPr="004D5E93">
        <w:rPr>
          <w:rFonts w:ascii="Liberation Serif" w:hAnsi="Liberation Serif"/>
        </w:rPr>
        <w:t> </w:t>
      </w:r>
      <w:r>
        <w:rPr>
          <w:rFonts w:ascii="Liberation Serif" w:hAnsi="Liberation Serif"/>
        </w:rPr>
        <w:t>В.</w:t>
      </w:r>
      <w:r w:rsidRPr="004D5E93">
        <w:rPr>
          <w:rFonts w:ascii="Liberation Serif" w:hAnsi="Liberation Serif"/>
        </w:rPr>
        <w:t> </w:t>
      </w:r>
      <w:r w:rsidR="00D34793">
        <w:rPr>
          <w:rFonts w:ascii="Liberation Serif" w:hAnsi="Liberation Serif"/>
        </w:rPr>
        <w:t>Шахмаев – депутат Думы городского округа Верхняя Пышма по</w:t>
      </w:r>
      <w:r w:rsidRPr="004D5E93">
        <w:rPr>
          <w:rFonts w:ascii="Liberation Serif" w:hAnsi="Liberation Serif"/>
        </w:rPr>
        <w:t> </w:t>
      </w:r>
      <w:r w:rsidR="00D34793">
        <w:rPr>
          <w:rFonts w:ascii="Liberation Serif" w:hAnsi="Liberation Serif"/>
        </w:rPr>
        <w:t>избирательному округу № 1 на освобожденной основе.</w:t>
      </w:r>
    </w:p>
    <w:p w14:paraId="2AD802B0" w14:textId="77777777" w:rsidR="00D34793" w:rsidRDefault="00D34793" w:rsidP="00B82B61">
      <w:pPr>
        <w:ind w:firstLine="709"/>
        <w:jc w:val="both"/>
        <w:rPr>
          <w:rFonts w:ascii="Liberation Serif" w:hAnsi="Liberation Serif"/>
        </w:rPr>
      </w:pPr>
    </w:p>
    <w:p w14:paraId="4DAA1CCC" w14:textId="508F0C52" w:rsidR="00B82B61" w:rsidRDefault="00B82B61" w:rsidP="00B82B61">
      <w:pPr>
        <w:ind w:firstLine="709"/>
        <w:jc w:val="both"/>
        <w:rPr>
          <w:rFonts w:ascii="Liberation Serif" w:hAnsi="Liberation Serif"/>
        </w:rPr>
      </w:pPr>
      <w:r w:rsidRPr="00B82B61">
        <w:rPr>
          <w:rFonts w:ascii="Liberation Serif" w:hAnsi="Liberation Serif"/>
        </w:rPr>
        <w:t xml:space="preserve">В качестве участников публичных слушаний зарегистрировались </w:t>
      </w:r>
      <w:r w:rsidR="00D34793">
        <w:rPr>
          <w:rFonts w:ascii="Liberation Serif" w:hAnsi="Liberation Serif"/>
        </w:rPr>
        <w:t>10</w:t>
      </w:r>
      <w:r w:rsidRPr="00B82B61">
        <w:rPr>
          <w:rFonts w:ascii="Liberation Serif" w:hAnsi="Liberation Serif"/>
        </w:rPr>
        <w:t xml:space="preserve"> человек</w:t>
      </w:r>
      <w:r w:rsidR="00D34793">
        <w:rPr>
          <w:rFonts w:ascii="Liberation Serif" w:hAnsi="Liberation Serif"/>
        </w:rPr>
        <w:t>.</w:t>
      </w:r>
    </w:p>
    <w:p w14:paraId="6999BFE6" w14:textId="594E85EE" w:rsidR="007651F6" w:rsidRPr="00B82B61" w:rsidRDefault="007651F6" w:rsidP="00120CAB">
      <w:pPr>
        <w:ind w:firstLine="709"/>
        <w:jc w:val="both"/>
        <w:rPr>
          <w:rFonts w:ascii="Liberation Serif" w:hAnsi="Liberation Serif"/>
        </w:rPr>
      </w:pPr>
      <w:r w:rsidRPr="00792462">
        <w:rPr>
          <w:rFonts w:ascii="Liberation Serif" w:hAnsi="Liberation Serif"/>
          <w:color w:val="000000"/>
        </w:rPr>
        <w:t xml:space="preserve">В соответствии с Положением о порядке организации и проведения общественных обсуждений, публичных слушаний в городском </w:t>
      </w:r>
      <w:r w:rsidRPr="00B82B61">
        <w:rPr>
          <w:rFonts w:ascii="Liberation Serif" w:hAnsi="Liberation Serif"/>
        </w:rPr>
        <w:t xml:space="preserve">округе Верхняя Пышма председательствующим на публичных слушаниях выступил </w:t>
      </w:r>
      <w:r w:rsidR="00081430" w:rsidRPr="00792462">
        <w:rPr>
          <w:rFonts w:ascii="Liberation Serif" w:hAnsi="Liberation Serif"/>
        </w:rPr>
        <w:t>председатель Комиссии И.</w:t>
      </w:r>
      <w:r w:rsidR="0074377E" w:rsidRPr="00B82B61">
        <w:rPr>
          <w:rFonts w:ascii="Liberation Serif" w:hAnsi="Liberation Serif"/>
        </w:rPr>
        <w:t> </w:t>
      </w:r>
      <w:r w:rsidR="00D34793">
        <w:rPr>
          <w:rFonts w:ascii="Liberation Serif" w:hAnsi="Liberation Serif"/>
        </w:rPr>
        <w:t xml:space="preserve">С. Зернов, </w:t>
      </w:r>
      <w:r w:rsidR="000B563A" w:rsidRPr="00F603E5">
        <w:rPr>
          <w:rFonts w:ascii="Liberation Serif" w:hAnsi="Liberation Serif"/>
        </w:rPr>
        <w:t>Г</w:t>
      </w:r>
      <w:r w:rsidR="000B563A">
        <w:rPr>
          <w:rFonts w:ascii="Liberation Serif" w:hAnsi="Liberation Serif"/>
        </w:rPr>
        <w:t xml:space="preserve">лава </w:t>
      </w:r>
      <w:r w:rsidR="00D34793">
        <w:rPr>
          <w:rFonts w:ascii="Liberation Serif" w:hAnsi="Liberation Serif"/>
        </w:rPr>
        <w:t>городского округа Верхняя Пышма.</w:t>
      </w:r>
    </w:p>
    <w:p w14:paraId="6EF24E04" w14:textId="2C38A81C" w:rsidR="007651F6" w:rsidRPr="00792462" w:rsidRDefault="00B82B61" w:rsidP="00B82B61">
      <w:pPr>
        <w:ind w:firstLine="709"/>
        <w:jc w:val="both"/>
        <w:rPr>
          <w:rFonts w:ascii="Liberation Serif" w:hAnsi="Liberation Serif"/>
          <w:color w:val="000000"/>
        </w:rPr>
      </w:pPr>
      <w:r w:rsidRPr="00656C01">
        <w:rPr>
          <w:rFonts w:ascii="Liberation Serif" w:hAnsi="Liberation Serif"/>
        </w:rPr>
        <w:t>Секретар</w:t>
      </w:r>
      <w:r w:rsidR="00D34793">
        <w:rPr>
          <w:rFonts w:ascii="Liberation Serif" w:hAnsi="Liberation Serif"/>
        </w:rPr>
        <w:t>ь</w:t>
      </w:r>
      <w:r w:rsidRPr="00656C01">
        <w:rPr>
          <w:rFonts w:ascii="Liberation Serif" w:hAnsi="Liberation Serif"/>
        </w:rPr>
        <w:t xml:space="preserve"> </w:t>
      </w:r>
      <w:r w:rsidRPr="003357D5">
        <w:rPr>
          <w:rFonts w:ascii="Liberation Serif" w:hAnsi="Liberation Serif"/>
        </w:rPr>
        <w:t>публичных слушаний</w:t>
      </w:r>
      <w:r w:rsidRPr="00656C01">
        <w:rPr>
          <w:rFonts w:ascii="Liberation Serif" w:hAnsi="Liberation Serif"/>
        </w:rPr>
        <w:t xml:space="preserve"> </w:t>
      </w:r>
      <w:r w:rsidR="000B563A">
        <w:rPr>
          <w:rFonts w:ascii="Liberation Serif" w:hAnsi="Liberation Serif"/>
        </w:rPr>
        <w:t>комиссии – А.</w:t>
      </w:r>
      <w:r w:rsidR="000B563A" w:rsidRPr="004D5E93">
        <w:rPr>
          <w:rFonts w:ascii="Liberation Serif" w:hAnsi="Liberation Serif"/>
        </w:rPr>
        <w:t> </w:t>
      </w:r>
      <w:r w:rsidR="000B563A">
        <w:rPr>
          <w:rFonts w:ascii="Liberation Serif" w:hAnsi="Liberation Serif"/>
        </w:rPr>
        <w:t>В.</w:t>
      </w:r>
      <w:r w:rsidR="000B563A" w:rsidRPr="004D5E93">
        <w:rPr>
          <w:rFonts w:ascii="Liberation Serif" w:hAnsi="Liberation Serif"/>
        </w:rPr>
        <w:t> </w:t>
      </w:r>
      <w:r w:rsidR="00D34793">
        <w:rPr>
          <w:rFonts w:ascii="Liberation Serif" w:hAnsi="Liberation Serif"/>
        </w:rPr>
        <w:t>Мясникова.</w:t>
      </w:r>
    </w:p>
    <w:p w14:paraId="60A7D86D" w14:textId="128D9E6E" w:rsidR="007651F6" w:rsidRPr="00081B3E" w:rsidRDefault="007651F6" w:rsidP="007651F6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Комиссия, рассмотрев протокол по проведению публичных слушаний по проекту </w:t>
      </w:r>
      <w:r w:rsidR="00256228">
        <w:rPr>
          <w:rFonts w:ascii="Liberation Serif" w:hAnsi="Liberation Serif" w:cs="Times New Roman"/>
          <w:color w:val="000000"/>
          <w:sz w:val="24"/>
          <w:szCs w:val="24"/>
        </w:rPr>
        <w:t xml:space="preserve">решения </w:t>
      </w:r>
      <w:r w:rsidR="00256228" w:rsidRPr="00256228">
        <w:rPr>
          <w:rFonts w:ascii="Liberation Serif" w:hAnsi="Liberation Serif" w:cs="Times New Roman"/>
          <w:color w:val="000000"/>
          <w:sz w:val="24"/>
          <w:szCs w:val="24"/>
        </w:rPr>
        <w:t xml:space="preserve">Думы городского округа Верхняя Пышма </w:t>
      </w:r>
      <w:r w:rsidR="00120CAB" w:rsidRPr="00792462">
        <w:rPr>
          <w:rFonts w:ascii="Liberation Serif" w:hAnsi="Liberation Serif" w:cs="Times New Roman"/>
          <w:color w:val="000000"/>
          <w:sz w:val="24"/>
          <w:szCs w:val="24"/>
        </w:rPr>
        <w:t>«О</w:t>
      </w:r>
      <w:r w:rsidR="00256228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120CAB" w:rsidRPr="00792462">
        <w:rPr>
          <w:rFonts w:ascii="Liberation Serif" w:hAnsi="Liberation Serif" w:cs="Times New Roman"/>
          <w:color w:val="000000"/>
          <w:sz w:val="24"/>
          <w:szCs w:val="24"/>
        </w:rPr>
        <w:t>внесении изменений в Устав городского округа Верхняя Пышма</w:t>
      </w:r>
      <w:r w:rsidR="00D4075D">
        <w:rPr>
          <w:rFonts w:ascii="Liberation Serif" w:hAnsi="Liberation Serif" w:cs="Times New Roman"/>
          <w:color w:val="000000"/>
          <w:sz w:val="24"/>
          <w:szCs w:val="24"/>
        </w:rPr>
        <w:t xml:space="preserve"> Свердловской области</w:t>
      </w:r>
      <w:r w:rsidR="00120CAB" w:rsidRPr="00792462">
        <w:rPr>
          <w:rFonts w:ascii="Liberation Serif" w:hAnsi="Liberation Serif" w:cs="Times New Roman"/>
          <w:color w:val="000000"/>
          <w:sz w:val="24"/>
          <w:szCs w:val="24"/>
        </w:rPr>
        <w:t>»</w:t>
      </w:r>
      <w:r w:rsidRPr="00256228">
        <w:rPr>
          <w:rFonts w:ascii="Liberation Serif" w:hAnsi="Liberation Serif" w:cs="Times New Roman"/>
          <w:color w:val="000000"/>
          <w:sz w:val="24"/>
          <w:szCs w:val="24"/>
        </w:rPr>
        <w:t xml:space="preserve">, по итогам обсуждения считает </w:t>
      </w:r>
      <w:r w:rsidRPr="00081B3E">
        <w:rPr>
          <w:rFonts w:ascii="Liberation Serif" w:hAnsi="Liberation Serif" w:cs="Times New Roman"/>
          <w:color w:val="000000"/>
          <w:sz w:val="24"/>
          <w:szCs w:val="24"/>
        </w:rPr>
        <w:t>необходимым:</w:t>
      </w:r>
    </w:p>
    <w:p w14:paraId="42B5658C" w14:textId="0C4227ED" w:rsidR="007651F6" w:rsidRPr="00FD4020" w:rsidRDefault="00D34793" w:rsidP="00FD4020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1</w:t>
      </w:r>
      <w:r w:rsidR="007651F6" w:rsidRPr="00FD4020">
        <w:rPr>
          <w:rFonts w:ascii="Liberation Serif" w:hAnsi="Liberation Serif" w:cs="Times New Roman"/>
          <w:color w:val="000000"/>
          <w:sz w:val="24"/>
          <w:szCs w:val="24"/>
        </w:rPr>
        <w:t>)</w:t>
      </w:r>
      <w:r w:rsidR="00081430" w:rsidRPr="00FD4020">
        <w:rPr>
          <w:rFonts w:ascii="Liberation Serif" w:hAnsi="Liberation Serif" w:cs="Times New Roman"/>
          <w:color w:val="000000"/>
          <w:sz w:val="24"/>
          <w:szCs w:val="24"/>
        </w:rPr>
        <w:t> </w:t>
      </w:r>
      <w:r w:rsidR="007651F6"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направить </w:t>
      </w:r>
      <w:r w:rsidR="00120CAB"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председателю Думы городского округа </w:t>
      </w:r>
      <w:r w:rsidRPr="00792462">
        <w:rPr>
          <w:rFonts w:ascii="Liberation Serif" w:hAnsi="Liberation Serif" w:cs="Times New Roman"/>
          <w:color w:val="000000"/>
          <w:sz w:val="24"/>
          <w:szCs w:val="24"/>
        </w:rPr>
        <w:t>Верхняя Пышма</w:t>
      </w:r>
      <w:r w:rsidR="00120CAB" w:rsidRPr="00FD4020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7651F6"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проект </w:t>
      </w:r>
      <w:r w:rsidR="00FD4020">
        <w:rPr>
          <w:rFonts w:ascii="Liberation Serif" w:hAnsi="Liberation Serif" w:cs="Times New Roman"/>
          <w:color w:val="000000"/>
          <w:sz w:val="24"/>
          <w:szCs w:val="24"/>
        </w:rPr>
        <w:t xml:space="preserve">решения </w:t>
      </w:r>
      <w:r w:rsidR="00256228" w:rsidRPr="00081B3E">
        <w:rPr>
          <w:rFonts w:ascii="Liberation Serif" w:hAnsi="Liberation Serif" w:cs="Times New Roman"/>
          <w:color w:val="000000"/>
          <w:sz w:val="24"/>
          <w:szCs w:val="24"/>
        </w:rPr>
        <w:t xml:space="preserve">Думы городского округа Верхняя Пышма </w:t>
      </w:r>
      <w:r w:rsidR="00120CAB" w:rsidRPr="00792462">
        <w:rPr>
          <w:rFonts w:ascii="Liberation Serif" w:hAnsi="Liberation Serif" w:cs="Times New Roman"/>
          <w:color w:val="000000"/>
          <w:sz w:val="24"/>
          <w:szCs w:val="24"/>
        </w:rPr>
        <w:t>«О</w:t>
      </w:r>
      <w:r w:rsidR="00256228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120CAB" w:rsidRPr="00792462">
        <w:rPr>
          <w:rFonts w:ascii="Liberation Serif" w:hAnsi="Liberation Serif" w:cs="Times New Roman"/>
          <w:color w:val="000000"/>
          <w:sz w:val="24"/>
          <w:szCs w:val="24"/>
        </w:rPr>
        <w:t>внесении изменений в Устав городского округа Верхняя Пышма</w:t>
      </w:r>
      <w:r w:rsidR="00D4075D">
        <w:rPr>
          <w:rFonts w:ascii="Liberation Serif" w:hAnsi="Liberation Serif" w:cs="Times New Roman"/>
          <w:color w:val="000000"/>
          <w:sz w:val="24"/>
          <w:szCs w:val="24"/>
        </w:rPr>
        <w:t xml:space="preserve"> Свердловской области</w:t>
      </w:r>
      <w:bookmarkStart w:id="0" w:name="_GoBack"/>
      <w:bookmarkEnd w:id="0"/>
      <w:r w:rsidR="00120CAB"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», </w:t>
      </w:r>
      <w:r w:rsidR="007651F6"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а </w:t>
      </w:r>
      <w:r w:rsidR="007651F6" w:rsidRPr="00F603E5">
        <w:rPr>
          <w:rFonts w:ascii="Liberation Serif" w:hAnsi="Liberation Serif" w:cs="Times New Roman"/>
          <w:color w:val="000000"/>
          <w:sz w:val="24"/>
          <w:szCs w:val="24"/>
        </w:rPr>
        <w:t>также</w:t>
      </w:r>
      <w:r w:rsidR="000B563A" w:rsidRPr="00F603E5">
        <w:rPr>
          <w:rFonts w:ascii="Liberation Serif" w:hAnsi="Liberation Serif" w:cs="Times New Roman"/>
          <w:color w:val="000000"/>
          <w:sz w:val="24"/>
          <w:szCs w:val="24"/>
        </w:rPr>
        <w:t xml:space="preserve"> копии</w:t>
      </w:r>
      <w:r w:rsidR="007651F6" w:rsidRPr="00F603E5">
        <w:rPr>
          <w:rFonts w:ascii="Liberation Serif" w:hAnsi="Liberation Serif" w:cs="Times New Roman"/>
          <w:color w:val="000000"/>
          <w:sz w:val="24"/>
          <w:szCs w:val="24"/>
        </w:rPr>
        <w:t xml:space="preserve"> протокол</w:t>
      </w:r>
      <w:r w:rsidR="000B563A" w:rsidRPr="00F603E5">
        <w:rPr>
          <w:rFonts w:ascii="Liberation Serif" w:hAnsi="Liberation Serif" w:cs="Times New Roman"/>
          <w:color w:val="000000"/>
          <w:sz w:val="24"/>
          <w:szCs w:val="24"/>
        </w:rPr>
        <w:t>а</w:t>
      </w:r>
      <w:r w:rsidR="007651F6" w:rsidRPr="00FD4020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7651F6"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публичных слушаний и </w:t>
      </w:r>
      <w:r w:rsidR="007651F6" w:rsidRPr="00F603E5">
        <w:rPr>
          <w:rFonts w:ascii="Liberation Serif" w:hAnsi="Liberation Serif" w:cs="Times New Roman"/>
          <w:color w:val="000000"/>
          <w:sz w:val="24"/>
          <w:szCs w:val="24"/>
        </w:rPr>
        <w:t>заключени</w:t>
      </w:r>
      <w:r w:rsidR="000B563A" w:rsidRPr="00F603E5">
        <w:rPr>
          <w:rFonts w:ascii="Liberation Serif" w:hAnsi="Liberation Serif" w:cs="Times New Roman"/>
          <w:color w:val="000000"/>
          <w:sz w:val="24"/>
          <w:szCs w:val="24"/>
        </w:rPr>
        <w:t>я</w:t>
      </w:r>
      <w:r w:rsidR="007651F6" w:rsidRPr="00F603E5">
        <w:rPr>
          <w:rFonts w:ascii="Liberation Serif" w:hAnsi="Liberation Serif" w:cs="Times New Roman"/>
          <w:color w:val="000000"/>
          <w:sz w:val="24"/>
          <w:szCs w:val="24"/>
        </w:rPr>
        <w:t xml:space="preserve"> о</w:t>
      </w:r>
      <w:r w:rsidR="000B563A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7651F6" w:rsidRPr="00792462">
        <w:rPr>
          <w:rFonts w:ascii="Liberation Serif" w:hAnsi="Liberation Serif" w:cs="Times New Roman"/>
          <w:color w:val="000000"/>
          <w:sz w:val="24"/>
          <w:szCs w:val="24"/>
        </w:rPr>
        <w:t>результатах проведения публичных слушаний для</w:t>
      </w:r>
      <w:r w:rsidR="00256228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r w:rsidR="007651F6" w:rsidRPr="00792462">
        <w:rPr>
          <w:rFonts w:ascii="Liberation Serif" w:hAnsi="Liberation Serif" w:cs="Times New Roman"/>
          <w:color w:val="000000"/>
          <w:sz w:val="24"/>
          <w:szCs w:val="24"/>
        </w:rPr>
        <w:t>принятия решения;</w:t>
      </w:r>
    </w:p>
    <w:p w14:paraId="13D005E9" w14:textId="789BA469" w:rsidR="007651F6" w:rsidRPr="00792462" w:rsidRDefault="00D34793" w:rsidP="003B5BAE">
      <w:pPr>
        <w:pStyle w:val="ConsPlusNonformat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2</w:t>
      </w:r>
      <w:r w:rsidR="007651F6" w:rsidRPr="003B5BAE">
        <w:rPr>
          <w:rFonts w:ascii="Liberation Serif" w:hAnsi="Liberation Serif" w:cs="Times New Roman"/>
          <w:color w:val="000000"/>
          <w:sz w:val="24"/>
          <w:szCs w:val="24"/>
        </w:rPr>
        <w:t xml:space="preserve">) опубликовать заключение о результатах проведения публичных слушаний на официальном интернет-портале правовой информации городского округа Верхняя Пышма (www.верхняяпышма-право.рф), в газете «Красное знамя» и </w:t>
      </w:r>
      <w:bookmarkStart w:id="1" w:name="_Hlk37349879"/>
      <w:r w:rsidR="003B5BAE" w:rsidRPr="003B5BAE">
        <w:rPr>
          <w:rFonts w:ascii="Liberation Serif" w:hAnsi="Liberation Serif" w:cs="Times New Roman"/>
          <w:color w:val="000000"/>
          <w:sz w:val="24"/>
          <w:szCs w:val="24"/>
        </w:rPr>
        <w:t>разместить на официальных сайтах городского округа Верхняя Пышма, Думы городского округа Верхняя Пышма и в Федеральной государственной информационной системе «Единый портал государственных и муниципальных услуг (функций)».</w:t>
      </w:r>
    </w:p>
    <w:p w14:paraId="2E7F82AE" w14:textId="00B4359D" w:rsidR="007651F6" w:rsidRDefault="007651F6" w:rsidP="007651F6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1C797FDC" w14:textId="77777777" w:rsidR="003B5BAE" w:rsidRPr="00792462" w:rsidRDefault="003B5BAE" w:rsidP="007651F6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6CC5082D" w14:textId="61F17F5F" w:rsidR="007651F6" w:rsidRPr="00792462" w:rsidRDefault="00081430" w:rsidP="007651F6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792462">
        <w:rPr>
          <w:rFonts w:ascii="Liberation Serif" w:hAnsi="Liberation Serif" w:cs="Times New Roman"/>
          <w:color w:val="000000"/>
          <w:sz w:val="24"/>
          <w:szCs w:val="24"/>
        </w:rPr>
        <w:t xml:space="preserve">Председатель </w:t>
      </w:r>
      <w:r w:rsidR="007651F6" w:rsidRPr="00792462">
        <w:rPr>
          <w:rFonts w:ascii="Liberation Serif" w:hAnsi="Liberation Serif" w:cs="Times New Roman"/>
          <w:color w:val="000000"/>
          <w:sz w:val="24"/>
          <w:szCs w:val="24"/>
        </w:rPr>
        <w:t>комиссии</w:t>
      </w:r>
    </w:p>
    <w:p w14:paraId="5DD7A4AD" w14:textId="66D733D9" w:rsidR="007651F6" w:rsidRPr="00792462" w:rsidRDefault="007651F6" w:rsidP="007651F6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bookmarkStart w:id="2" w:name="_Hlk37350763"/>
      <w:r w:rsidRPr="00792462">
        <w:rPr>
          <w:rFonts w:ascii="Liberation Serif" w:hAnsi="Liberation Serif" w:cs="Times New Roman"/>
          <w:color w:val="000000"/>
          <w:sz w:val="24"/>
          <w:szCs w:val="24"/>
        </w:rPr>
        <w:t>по публичным слушаниям</w:t>
      </w:r>
      <w:r w:rsidRPr="00792462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792462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792462">
        <w:rPr>
          <w:rFonts w:ascii="Liberation Serif" w:hAnsi="Liberation Serif" w:cs="Times New Roman"/>
          <w:color w:val="000000"/>
          <w:sz w:val="24"/>
          <w:szCs w:val="24"/>
        </w:rPr>
        <w:tab/>
      </w:r>
      <w:r w:rsidR="00081430" w:rsidRPr="00792462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792462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792462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792462">
        <w:rPr>
          <w:rFonts w:ascii="Liberation Serif" w:hAnsi="Liberation Serif" w:cs="Times New Roman"/>
          <w:color w:val="000000"/>
          <w:sz w:val="24"/>
          <w:szCs w:val="24"/>
        </w:rPr>
        <w:tab/>
      </w:r>
      <w:r w:rsidR="00081430" w:rsidRPr="00792462">
        <w:rPr>
          <w:rFonts w:ascii="Liberation Serif" w:hAnsi="Liberation Serif" w:cs="Times New Roman"/>
          <w:color w:val="000000"/>
          <w:sz w:val="24"/>
          <w:szCs w:val="24"/>
        </w:rPr>
        <w:t>И.</w:t>
      </w:r>
      <w:r w:rsidR="00442992" w:rsidRPr="00126D13">
        <w:rPr>
          <w:rFonts w:ascii="Liberation Serif" w:hAnsi="Liberation Serif" w:cs="Liberation Serif"/>
          <w:sz w:val="24"/>
        </w:rPr>
        <w:t> </w:t>
      </w:r>
      <w:r w:rsidR="00442992">
        <w:rPr>
          <w:rFonts w:ascii="Liberation Serif" w:hAnsi="Liberation Serif" w:cs="Times New Roman"/>
          <w:color w:val="000000"/>
          <w:sz w:val="24"/>
          <w:szCs w:val="24"/>
        </w:rPr>
        <w:t>С.</w:t>
      </w:r>
      <w:r w:rsidR="00442992" w:rsidRPr="00126D13">
        <w:rPr>
          <w:rFonts w:ascii="Liberation Serif" w:hAnsi="Liberation Serif" w:cs="Liberation Serif"/>
          <w:sz w:val="24"/>
        </w:rPr>
        <w:t> </w:t>
      </w:r>
      <w:r w:rsidR="00081430" w:rsidRPr="00792462">
        <w:rPr>
          <w:rFonts w:ascii="Liberation Serif" w:hAnsi="Liberation Serif" w:cs="Times New Roman"/>
          <w:color w:val="000000"/>
          <w:sz w:val="24"/>
          <w:szCs w:val="24"/>
        </w:rPr>
        <w:t>Зернов</w:t>
      </w:r>
    </w:p>
    <w:bookmarkEnd w:id="2"/>
    <w:p w14:paraId="34D56447" w14:textId="77777777" w:rsidR="007651F6" w:rsidRPr="00792462" w:rsidRDefault="007651F6" w:rsidP="007651F6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14:paraId="7974D30D" w14:textId="77777777" w:rsidR="007651F6" w:rsidRPr="00792462" w:rsidRDefault="007651F6" w:rsidP="007651F6">
      <w:pPr>
        <w:pStyle w:val="ConsPlusNormal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bookmarkStart w:id="3" w:name="_Hlk37351210"/>
    </w:p>
    <w:p w14:paraId="11D1A312" w14:textId="77777777" w:rsidR="007651F6" w:rsidRPr="00B82B61" w:rsidRDefault="007651F6" w:rsidP="007651F6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B82B61">
        <w:rPr>
          <w:rFonts w:ascii="Liberation Serif" w:hAnsi="Liberation Serif" w:cs="Times New Roman"/>
          <w:color w:val="000000"/>
          <w:sz w:val="24"/>
          <w:szCs w:val="24"/>
        </w:rPr>
        <w:t>Секретарь комиссии</w:t>
      </w:r>
    </w:p>
    <w:bookmarkEnd w:id="1"/>
    <w:p w14:paraId="32699B11" w14:textId="4F7CE669" w:rsidR="003B1A0B" w:rsidRPr="00792462" w:rsidRDefault="007651F6" w:rsidP="007651F6">
      <w:pPr>
        <w:pStyle w:val="ConsPlusNormal"/>
        <w:ind w:firstLine="709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B82B61">
        <w:rPr>
          <w:rFonts w:ascii="Liberation Serif" w:hAnsi="Liberation Serif" w:cs="Times New Roman"/>
          <w:color w:val="000000"/>
          <w:sz w:val="24"/>
          <w:szCs w:val="24"/>
        </w:rPr>
        <w:t>по публичным слушаниям</w:t>
      </w:r>
      <w:r w:rsidRPr="00B82B61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B82B61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B82B61">
        <w:rPr>
          <w:rFonts w:ascii="Liberation Serif" w:hAnsi="Liberation Serif" w:cs="Times New Roman"/>
          <w:color w:val="000000"/>
          <w:sz w:val="24"/>
          <w:szCs w:val="24"/>
        </w:rPr>
        <w:tab/>
      </w:r>
      <w:r w:rsidR="00081430" w:rsidRPr="00B82B61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B82B61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B82B61">
        <w:rPr>
          <w:rFonts w:ascii="Liberation Serif" w:hAnsi="Liberation Serif" w:cs="Times New Roman"/>
          <w:color w:val="000000"/>
          <w:sz w:val="24"/>
          <w:szCs w:val="24"/>
        </w:rPr>
        <w:tab/>
      </w:r>
      <w:r w:rsidRPr="00B82B61">
        <w:rPr>
          <w:rFonts w:ascii="Liberation Serif" w:hAnsi="Liberation Serif" w:cs="Times New Roman"/>
          <w:color w:val="000000"/>
          <w:sz w:val="24"/>
          <w:szCs w:val="24"/>
        </w:rPr>
        <w:tab/>
      </w:r>
      <w:bookmarkEnd w:id="3"/>
      <w:r w:rsidR="00B82B61" w:rsidRPr="00B82B61">
        <w:rPr>
          <w:rFonts w:ascii="Liberation Serif" w:hAnsi="Liberation Serif" w:cs="Times New Roman"/>
          <w:color w:val="000000"/>
          <w:sz w:val="24"/>
          <w:szCs w:val="24"/>
        </w:rPr>
        <w:t>А</w:t>
      </w:r>
      <w:r w:rsidR="00D34793">
        <w:rPr>
          <w:rFonts w:ascii="Liberation Serif" w:hAnsi="Liberation Serif" w:cs="Times New Roman"/>
          <w:color w:val="000000"/>
          <w:sz w:val="24"/>
          <w:szCs w:val="24"/>
        </w:rPr>
        <w:t>.В. Мясникова</w:t>
      </w:r>
    </w:p>
    <w:sectPr w:rsidR="003B1A0B" w:rsidRPr="00792462" w:rsidSect="00081430">
      <w:headerReference w:type="default" r:id="rId7"/>
      <w:type w:val="continuous"/>
      <w:pgSz w:w="11907" w:h="16840" w:code="9"/>
      <w:pgMar w:top="567" w:right="567" w:bottom="567" w:left="1418" w:header="567" w:footer="266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14985" w14:textId="77777777" w:rsidR="00497FF4" w:rsidRDefault="00497FF4" w:rsidP="00081430">
      <w:r>
        <w:separator/>
      </w:r>
    </w:p>
  </w:endnote>
  <w:endnote w:type="continuationSeparator" w:id="0">
    <w:p w14:paraId="294EB043" w14:textId="77777777" w:rsidR="00497FF4" w:rsidRDefault="00497FF4" w:rsidP="00081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CFFE4" w14:textId="77777777" w:rsidR="00497FF4" w:rsidRDefault="00497FF4" w:rsidP="00081430">
      <w:r>
        <w:separator/>
      </w:r>
    </w:p>
  </w:footnote>
  <w:footnote w:type="continuationSeparator" w:id="0">
    <w:p w14:paraId="4BC50B18" w14:textId="77777777" w:rsidR="00497FF4" w:rsidRDefault="00497FF4" w:rsidP="000814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462670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2"/>
        <w:szCs w:val="22"/>
      </w:rPr>
    </w:sdtEndPr>
    <w:sdtContent>
      <w:p w14:paraId="5CB9E3D6" w14:textId="6760535A" w:rsidR="00081430" w:rsidRPr="00081430" w:rsidRDefault="00081430">
        <w:pPr>
          <w:pStyle w:val="a8"/>
          <w:jc w:val="center"/>
          <w:rPr>
            <w:rFonts w:ascii="Liberation Serif" w:hAnsi="Liberation Serif" w:cs="Liberation Serif"/>
            <w:sz w:val="22"/>
            <w:szCs w:val="22"/>
          </w:rPr>
        </w:pPr>
        <w:r w:rsidRPr="00081430">
          <w:rPr>
            <w:rFonts w:ascii="Liberation Serif" w:hAnsi="Liberation Serif" w:cs="Liberation Serif"/>
            <w:sz w:val="22"/>
            <w:szCs w:val="22"/>
          </w:rPr>
          <w:fldChar w:fldCharType="begin"/>
        </w:r>
        <w:r w:rsidRPr="00081430">
          <w:rPr>
            <w:rFonts w:ascii="Liberation Serif" w:hAnsi="Liberation Serif" w:cs="Liberation Serif"/>
            <w:sz w:val="22"/>
            <w:szCs w:val="22"/>
          </w:rPr>
          <w:instrText>PAGE   \* MERGEFORMAT</w:instrText>
        </w:r>
        <w:r w:rsidRPr="00081430">
          <w:rPr>
            <w:rFonts w:ascii="Liberation Serif" w:hAnsi="Liberation Serif" w:cs="Liberation Serif"/>
            <w:sz w:val="22"/>
            <w:szCs w:val="22"/>
          </w:rPr>
          <w:fldChar w:fldCharType="separate"/>
        </w:r>
        <w:r w:rsidR="00D4075D">
          <w:rPr>
            <w:rFonts w:ascii="Liberation Serif" w:hAnsi="Liberation Serif" w:cs="Liberation Serif"/>
            <w:noProof/>
            <w:sz w:val="22"/>
            <w:szCs w:val="22"/>
          </w:rPr>
          <w:t>2</w:t>
        </w:r>
        <w:r w:rsidRPr="00081430">
          <w:rPr>
            <w:rFonts w:ascii="Liberation Serif" w:hAnsi="Liberation Serif" w:cs="Liberation Serif"/>
            <w:sz w:val="22"/>
            <w:szCs w:val="22"/>
          </w:rPr>
          <w:fldChar w:fldCharType="end"/>
        </w:r>
      </w:p>
    </w:sdtContent>
  </w:sdt>
  <w:p w14:paraId="2A1ED2B1" w14:textId="77777777" w:rsidR="00081430" w:rsidRPr="00081430" w:rsidRDefault="00081430">
    <w:pPr>
      <w:pStyle w:val="a8"/>
      <w:rPr>
        <w:rFonts w:ascii="Liberation Serif" w:hAnsi="Liberation Serif" w:cs="Liberation Serif"/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F6"/>
    <w:rsid w:val="00004660"/>
    <w:rsid w:val="00081430"/>
    <w:rsid w:val="00081B3E"/>
    <w:rsid w:val="000B563A"/>
    <w:rsid w:val="000E7B59"/>
    <w:rsid w:val="001043AC"/>
    <w:rsid w:val="00120CAB"/>
    <w:rsid w:val="001262F4"/>
    <w:rsid w:val="001A3381"/>
    <w:rsid w:val="0021087D"/>
    <w:rsid w:val="002471CF"/>
    <w:rsid w:val="00256228"/>
    <w:rsid w:val="0036188D"/>
    <w:rsid w:val="003B1A0B"/>
    <w:rsid w:val="003B5BAE"/>
    <w:rsid w:val="003F35B9"/>
    <w:rsid w:val="00442992"/>
    <w:rsid w:val="00497FF4"/>
    <w:rsid w:val="0054443A"/>
    <w:rsid w:val="00583772"/>
    <w:rsid w:val="005B5D69"/>
    <w:rsid w:val="005F5D4D"/>
    <w:rsid w:val="005F7BB5"/>
    <w:rsid w:val="0064573F"/>
    <w:rsid w:val="006965AC"/>
    <w:rsid w:val="006D58CD"/>
    <w:rsid w:val="006D75A7"/>
    <w:rsid w:val="006E1DA3"/>
    <w:rsid w:val="0074377E"/>
    <w:rsid w:val="007623B1"/>
    <w:rsid w:val="007651F6"/>
    <w:rsid w:val="007657E8"/>
    <w:rsid w:val="00766434"/>
    <w:rsid w:val="00792462"/>
    <w:rsid w:val="008021F6"/>
    <w:rsid w:val="0082304B"/>
    <w:rsid w:val="00890D52"/>
    <w:rsid w:val="00940627"/>
    <w:rsid w:val="009F6358"/>
    <w:rsid w:val="00A7796A"/>
    <w:rsid w:val="00A90409"/>
    <w:rsid w:val="00A9131A"/>
    <w:rsid w:val="00AF1D3D"/>
    <w:rsid w:val="00B14AE4"/>
    <w:rsid w:val="00B249FD"/>
    <w:rsid w:val="00B82B61"/>
    <w:rsid w:val="00B922C7"/>
    <w:rsid w:val="00C02C73"/>
    <w:rsid w:val="00C053DB"/>
    <w:rsid w:val="00C53954"/>
    <w:rsid w:val="00CD35C9"/>
    <w:rsid w:val="00D34793"/>
    <w:rsid w:val="00D4075D"/>
    <w:rsid w:val="00DB11D1"/>
    <w:rsid w:val="00DD7633"/>
    <w:rsid w:val="00E61192"/>
    <w:rsid w:val="00EF6C73"/>
    <w:rsid w:val="00F21E86"/>
    <w:rsid w:val="00F603E5"/>
    <w:rsid w:val="00F75F55"/>
    <w:rsid w:val="00FD4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207DB"/>
  <w15:chartTrackingRefBased/>
  <w15:docId w15:val="{0BB6B812-D8ED-425D-A535-FCB10642A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1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51F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651F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651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51F6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120C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Plain Text"/>
    <w:basedOn w:val="a"/>
    <w:link w:val="a7"/>
    <w:unhideWhenUsed/>
    <w:rsid w:val="00081430"/>
    <w:rPr>
      <w:rFonts w:ascii="Courier New" w:hAnsi="Courier New"/>
      <w:sz w:val="20"/>
    </w:rPr>
  </w:style>
  <w:style w:type="character" w:customStyle="1" w:styleId="a7">
    <w:name w:val="Текст Знак"/>
    <w:basedOn w:val="a0"/>
    <w:link w:val="a6"/>
    <w:rsid w:val="00081430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0814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14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14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14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B5BAE"/>
    <w:rPr>
      <w:color w:val="0000FF"/>
      <w:u w:val="single"/>
    </w:rPr>
  </w:style>
  <w:style w:type="paragraph" w:styleId="ad">
    <w:name w:val="Subtitle"/>
    <w:basedOn w:val="a"/>
    <w:link w:val="ae"/>
    <w:qFormat/>
    <w:rsid w:val="000B563A"/>
    <w:pPr>
      <w:jc w:val="center"/>
    </w:pPr>
    <w:rPr>
      <w:sz w:val="32"/>
      <w:szCs w:val="20"/>
    </w:rPr>
  </w:style>
  <w:style w:type="character" w:customStyle="1" w:styleId="ae">
    <w:name w:val="Подзаголовок Знак"/>
    <w:basedOn w:val="a0"/>
    <w:link w:val="ad"/>
    <w:rsid w:val="000B563A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ma@movp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Д.Г. Лежнин</dc:creator>
  <cp:keywords/>
  <dc:description/>
  <cp:lastModifiedBy>Мясникова Александра Владимировна</cp:lastModifiedBy>
  <cp:revision>3</cp:revision>
  <cp:lastPrinted>2026-06-17T05:51:00Z</cp:lastPrinted>
  <dcterms:created xsi:type="dcterms:W3CDTF">2026-06-17T05:51:00Z</dcterms:created>
  <dcterms:modified xsi:type="dcterms:W3CDTF">2026-06-19T10:35:00Z</dcterms:modified>
</cp:coreProperties>
</file>