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FD5870" w:rsidRPr="003B0CBC" w14:paraId="3A284FAD" w14:textId="77777777" w:rsidTr="00867A24">
        <w:trPr>
          <w:trHeight w:val="524"/>
        </w:trPr>
        <w:tc>
          <w:tcPr>
            <w:tcW w:w="9460" w:type="dxa"/>
            <w:gridSpan w:val="5"/>
          </w:tcPr>
          <w:p w14:paraId="1B9178DF" w14:textId="77777777" w:rsidR="00FD5870" w:rsidRPr="003B0CBC" w:rsidRDefault="00FD5870" w:rsidP="00867A2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36D6D270" w14:textId="77777777" w:rsidR="00FD5870" w:rsidRPr="003B0CBC" w:rsidRDefault="00FD5870" w:rsidP="00867A2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A53DAD7" w14:textId="77777777" w:rsidR="00FD5870" w:rsidRPr="003B0CBC" w:rsidRDefault="00FD5870" w:rsidP="00867A24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B0CBC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DFF673D" w14:textId="1F828AF4" w:rsidR="00FD5870" w:rsidRPr="003B0CBC" w:rsidRDefault="00FD5870" w:rsidP="00867A24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084454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53DEA7" wp14:editId="621A2176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55220E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FD5870" w:rsidRPr="003B0CBC" w14:paraId="3AAF950A" w14:textId="77777777" w:rsidTr="00867A24">
        <w:trPr>
          <w:trHeight w:val="524"/>
        </w:trPr>
        <w:tc>
          <w:tcPr>
            <w:tcW w:w="284" w:type="dxa"/>
            <w:vAlign w:val="bottom"/>
          </w:tcPr>
          <w:p w14:paraId="37856263" w14:textId="77777777" w:rsidR="00FD5870" w:rsidRPr="003B0CBC" w:rsidRDefault="00FD5870" w:rsidP="00867A2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31C2ED5" w14:textId="44357E29" w:rsidR="00FD5870" w:rsidRPr="003B0CBC" w:rsidRDefault="00FD5870" w:rsidP="00867A2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19.06.2026</w:t>
            </w:r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425" w:type="dxa"/>
            <w:vAlign w:val="bottom"/>
          </w:tcPr>
          <w:p w14:paraId="3B3D6411" w14:textId="77777777" w:rsidR="00FD5870" w:rsidRPr="003B0CBC" w:rsidRDefault="00FD5870" w:rsidP="00867A2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D34ACFA" w14:textId="3633A8F3" w:rsidR="00FD5870" w:rsidRPr="003B0CBC" w:rsidRDefault="00FD5870" w:rsidP="00867A2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113</w:t>
            </w:r>
            <w:bookmarkStart w:id="0" w:name="_GoBack"/>
            <w:bookmarkEnd w:id="0"/>
          </w:p>
        </w:tc>
        <w:tc>
          <w:tcPr>
            <w:tcW w:w="6341" w:type="dxa"/>
            <w:vAlign w:val="bottom"/>
          </w:tcPr>
          <w:p w14:paraId="28DCD3A1" w14:textId="77777777" w:rsidR="00FD5870" w:rsidRPr="003B0CBC" w:rsidRDefault="00FD5870" w:rsidP="00867A2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FD5870" w:rsidRPr="003B0CBC" w14:paraId="706565C1" w14:textId="77777777" w:rsidTr="00867A24">
        <w:trPr>
          <w:trHeight w:val="130"/>
        </w:trPr>
        <w:tc>
          <w:tcPr>
            <w:tcW w:w="9460" w:type="dxa"/>
            <w:gridSpan w:val="5"/>
          </w:tcPr>
          <w:p w14:paraId="7CF57A65" w14:textId="77777777" w:rsidR="00FD5870" w:rsidRPr="003B0CBC" w:rsidRDefault="00FD5870" w:rsidP="00867A2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D5870" w:rsidRPr="003B0CBC" w14:paraId="72FC8A14" w14:textId="77777777" w:rsidTr="00867A24">
        <w:tc>
          <w:tcPr>
            <w:tcW w:w="9460" w:type="dxa"/>
            <w:gridSpan w:val="5"/>
          </w:tcPr>
          <w:p w14:paraId="7CFDA10F" w14:textId="77777777" w:rsidR="00FD5870" w:rsidRPr="003B0CBC" w:rsidRDefault="00FD5870" w:rsidP="00867A24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3B0CBC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918B7B5" w14:textId="77777777" w:rsidR="00FD5870" w:rsidRPr="003B0CBC" w:rsidRDefault="00FD5870" w:rsidP="00867A2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44C6CF4" w14:textId="77777777" w:rsidR="00FD5870" w:rsidRPr="003B0CBC" w:rsidRDefault="00FD5870" w:rsidP="00867A2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D5870" w:rsidRPr="003B0CBC" w14:paraId="7FA24DF5" w14:textId="77777777" w:rsidTr="00867A24">
        <w:tc>
          <w:tcPr>
            <w:tcW w:w="9460" w:type="dxa"/>
            <w:gridSpan w:val="5"/>
          </w:tcPr>
          <w:p w14:paraId="5D4A1F5E" w14:textId="77777777" w:rsidR="00FD5870" w:rsidRPr="003B0CBC" w:rsidRDefault="00FD5870" w:rsidP="00867A2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b/>
                <w:i/>
                <w:sz w:val="28"/>
                <w:szCs w:val="28"/>
              </w:rPr>
              <w:t>О назначении общественных обсуждений по проекту внесения изменений в проект планировки территории в городе Верхняя Пышма в границах проспекта Успенского, улиц Юбилейной, Огнеупорщиков, Машиностроителей, Сварщиков, Гальянова</w:t>
            </w:r>
          </w:p>
        </w:tc>
      </w:tr>
      <w:tr w:rsidR="00FD5870" w:rsidRPr="003B0CBC" w14:paraId="120B6B48" w14:textId="77777777" w:rsidTr="00867A24">
        <w:tc>
          <w:tcPr>
            <w:tcW w:w="9460" w:type="dxa"/>
            <w:gridSpan w:val="5"/>
          </w:tcPr>
          <w:p w14:paraId="1095B707" w14:textId="77777777" w:rsidR="00FD5870" w:rsidRPr="003B0CBC" w:rsidRDefault="00FD5870" w:rsidP="00867A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A9B474E" w14:textId="77777777" w:rsidR="00FD5870" w:rsidRPr="003B0CBC" w:rsidRDefault="00FD5870" w:rsidP="00867A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B1F6ADE" w14:textId="77777777" w:rsidR="00FD5870" w:rsidRPr="003B0CBC" w:rsidRDefault="00FD5870" w:rsidP="00FD587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5.1 Градостроительного кодекса Российской Федерации, Федеральным законом от 06 октября 2003 года № 131-ФЗ </w:t>
      </w:r>
      <w:r>
        <w:rPr>
          <w:rFonts w:ascii="Liberation Serif" w:hAnsi="Liberation Serif"/>
          <w:sz w:val="28"/>
          <w:szCs w:val="28"/>
        </w:rPr>
        <w:br/>
        <w:t>«Об общих принципах организации местного самоуправления в Российской Федерации», Положением о порядке организации и проведения общественных обсуждений, публичных слушаний в городском округе Верхняя Пышма</w:t>
      </w:r>
      <w:r>
        <w:rPr>
          <w:rFonts w:ascii="Liberation Serif" w:hAnsi="Liberation Serif" w:cs="Liberation Serif"/>
          <w:sz w:val="28"/>
          <w:szCs w:val="28"/>
        </w:rPr>
        <w:t xml:space="preserve">, утвержденным Решением Думы городского округа Верхняя Пышма </w:t>
      </w:r>
      <w:r>
        <w:rPr>
          <w:rFonts w:ascii="Liberation Serif" w:hAnsi="Liberation Serif" w:cs="Liberation Serif"/>
          <w:sz w:val="28"/>
          <w:szCs w:val="28"/>
        </w:rPr>
        <w:br/>
        <w:t>от 28.05.2020 № 22/12 (далее – Положение), в целях устойчивого развития территорий, установления границ территорий общего пользования,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выявления и учета мнения и интересов жителей городского округа Верхняя Пышма</w:t>
      </w:r>
    </w:p>
    <w:p w14:paraId="5F53ABF3" w14:textId="77777777" w:rsidR="00FD5870" w:rsidRPr="003B0CBC" w:rsidRDefault="00FD5870" w:rsidP="00FD5870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3B0CBC">
        <w:rPr>
          <w:rFonts w:ascii="Liberation Serif" w:hAnsi="Liberation Serif"/>
          <w:b/>
          <w:sz w:val="28"/>
          <w:szCs w:val="28"/>
        </w:rPr>
        <w:t>ПОСТАНОВЛЯЮ:</w:t>
      </w:r>
    </w:p>
    <w:p w14:paraId="27F8794C" w14:textId="77777777" w:rsidR="00FD5870" w:rsidRPr="00242B03" w:rsidRDefault="00FD5870" w:rsidP="00FD587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outlineLvl w:val="2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Назначить проведение общественных обсуждений </w:t>
      </w:r>
      <w:r>
        <w:rPr>
          <w:rFonts w:ascii="Liberation Serif" w:hAnsi="Liberation Serif"/>
          <w:sz w:val="28"/>
          <w:szCs w:val="28"/>
        </w:rPr>
        <w:t xml:space="preserve">с </w:t>
      </w:r>
      <w:r w:rsidRPr="00660A86">
        <w:rPr>
          <w:rFonts w:ascii="Liberation Serif" w:hAnsi="Liberation Serif"/>
          <w:sz w:val="28"/>
          <w:szCs w:val="28"/>
        </w:rPr>
        <w:t>02</w:t>
      </w:r>
      <w:r w:rsidRPr="00F723DB">
        <w:rPr>
          <w:rFonts w:ascii="Liberation Serif" w:hAnsi="Liberation Serif"/>
          <w:sz w:val="28"/>
          <w:szCs w:val="28"/>
        </w:rPr>
        <w:t>.0</w:t>
      </w:r>
      <w:r w:rsidRPr="00660A86">
        <w:rPr>
          <w:rFonts w:ascii="Liberation Serif" w:hAnsi="Liberation Serif"/>
          <w:sz w:val="28"/>
          <w:szCs w:val="28"/>
        </w:rPr>
        <w:t>7</w:t>
      </w:r>
      <w:r w:rsidRPr="00F723DB">
        <w:rPr>
          <w:rFonts w:ascii="Liberation Serif" w:hAnsi="Liberation Serif"/>
          <w:sz w:val="28"/>
          <w:szCs w:val="28"/>
        </w:rPr>
        <w:t>.2026 по </w:t>
      </w:r>
      <w:r w:rsidRPr="00660A86">
        <w:rPr>
          <w:rFonts w:ascii="Liberation Serif" w:hAnsi="Liberation Serif"/>
          <w:sz w:val="28"/>
          <w:szCs w:val="28"/>
        </w:rPr>
        <w:t>13</w:t>
      </w:r>
      <w:r w:rsidRPr="00F723DB">
        <w:rPr>
          <w:rFonts w:ascii="Liberation Serif" w:hAnsi="Liberation Serif"/>
          <w:sz w:val="28"/>
          <w:szCs w:val="28"/>
        </w:rPr>
        <w:t>.0</w:t>
      </w:r>
      <w:r w:rsidRPr="00660A86">
        <w:rPr>
          <w:rFonts w:ascii="Liberation Serif" w:hAnsi="Liberation Serif"/>
          <w:sz w:val="28"/>
          <w:szCs w:val="28"/>
        </w:rPr>
        <w:t>7</w:t>
      </w:r>
      <w:r w:rsidRPr="00F723DB">
        <w:rPr>
          <w:rFonts w:ascii="Liberation Serif" w:hAnsi="Liberation Serif"/>
          <w:sz w:val="28"/>
          <w:szCs w:val="28"/>
        </w:rPr>
        <w:t>.2026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722F8D">
        <w:rPr>
          <w:rFonts w:ascii="Liberation Serif" w:hAnsi="Liberation Serif"/>
          <w:sz w:val="28"/>
          <w:szCs w:val="28"/>
        </w:rPr>
        <w:t xml:space="preserve">по </w:t>
      </w:r>
      <w:r w:rsidRPr="00242B03">
        <w:rPr>
          <w:rFonts w:ascii="Liberation Serif" w:hAnsi="Liberation Serif"/>
          <w:sz w:val="28"/>
          <w:szCs w:val="28"/>
        </w:rPr>
        <w:t xml:space="preserve">проекту </w:t>
      </w:r>
      <w:r w:rsidRPr="00B9218F">
        <w:rPr>
          <w:rFonts w:ascii="Liberation Serif" w:hAnsi="Liberation Serif"/>
          <w:sz w:val="28"/>
          <w:szCs w:val="28"/>
        </w:rPr>
        <w:t>внесения изменений в проект планировки территории в городе Верхняя Пышма в границах проспекта Успенского, улиц Юбилейной, Огнеупорщиков, Машиностроителей, Сварщиков, Гальянова</w:t>
      </w:r>
      <w:r w:rsidRPr="00B9218F">
        <w:rPr>
          <w:rFonts w:ascii="Liberation Serif" w:hAnsi="Liberation Serif" w:cs="Liberation Serif"/>
          <w:sz w:val="28"/>
          <w:szCs w:val="28"/>
        </w:rPr>
        <w:t xml:space="preserve"> (далее – Проект).</w:t>
      </w:r>
    </w:p>
    <w:p w14:paraId="0252214B" w14:textId="77777777" w:rsidR="00FD5870" w:rsidRDefault="00FD5870" w:rsidP="00FD5870">
      <w:pPr>
        <w:pStyle w:val="a7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Определить перечень информационных материалов к Проекту:</w:t>
      </w:r>
      <w:r>
        <w:rPr>
          <w:rFonts w:eastAsia="Times New Roman" w:cs="Liberation Serif"/>
          <w:sz w:val="28"/>
          <w:szCs w:val="28"/>
          <w:lang w:eastAsia="ru-RU"/>
        </w:rPr>
        <w:t xml:space="preserve"> </w:t>
      </w:r>
    </w:p>
    <w:p w14:paraId="23D3F511" w14:textId="77777777" w:rsidR="00FD5870" w:rsidRDefault="00FD5870" w:rsidP="00FD5870">
      <w:pPr>
        <w:widowControl w:val="0"/>
        <w:numPr>
          <w:ilvl w:val="0"/>
          <w:numId w:val="5"/>
        </w:numPr>
        <w:tabs>
          <w:tab w:val="left" w:pos="360"/>
        </w:tabs>
        <w:ind w:left="0" w:firstLine="709"/>
        <w:jc w:val="both"/>
        <w:rPr>
          <w:rFonts w:ascii="Liberation Serif" w:hAnsi="Liberation Serif" w:cs="Courier New"/>
          <w:sz w:val="28"/>
          <w:szCs w:val="28"/>
        </w:rPr>
      </w:pPr>
      <w:r w:rsidRPr="00660A86">
        <w:rPr>
          <w:rFonts w:ascii="Liberation Serif" w:hAnsi="Liberation Serif" w:cs="Courier New"/>
          <w:sz w:val="28"/>
          <w:szCs w:val="28"/>
        </w:rPr>
        <w:t>Проект планировки территории. Основная (утверждаемая) часть. Изм. 9. Шифр 2407/17-ППТ, на 38 л.;</w:t>
      </w:r>
    </w:p>
    <w:p w14:paraId="156D5736" w14:textId="77777777" w:rsidR="00FD5870" w:rsidRPr="00660A86" w:rsidRDefault="00FD5870" w:rsidP="00FD5870">
      <w:pPr>
        <w:widowControl w:val="0"/>
        <w:numPr>
          <w:ilvl w:val="0"/>
          <w:numId w:val="5"/>
        </w:numPr>
        <w:tabs>
          <w:tab w:val="left" w:pos="360"/>
        </w:tabs>
        <w:ind w:left="0" w:firstLine="709"/>
        <w:jc w:val="both"/>
        <w:rPr>
          <w:rFonts w:ascii="Liberation Serif" w:hAnsi="Liberation Serif" w:cs="Courier New"/>
          <w:sz w:val="28"/>
          <w:szCs w:val="28"/>
        </w:rPr>
      </w:pPr>
      <w:r w:rsidRPr="00660A86">
        <w:rPr>
          <w:rFonts w:ascii="Liberation Serif" w:hAnsi="Liberation Serif" w:cs="Courier New"/>
          <w:sz w:val="28"/>
          <w:szCs w:val="28"/>
        </w:rPr>
        <w:t>Материалы по обоснованию проекта планировки территории. Изм. 9. Шифр 2407/17-ППТ, на 38 л.</w:t>
      </w:r>
    </w:p>
    <w:p w14:paraId="1EB7686B" w14:textId="77777777" w:rsidR="00FD5870" w:rsidRDefault="00FD5870" w:rsidP="00FD5870">
      <w:pPr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Определить место проведения экспозиции материалов по Проекту:</w:t>
      </w:r>
    </w:p>
    <w:p w14:paraId="7D2D9461" w14:textId="77777777" w:rsidR="00FD5870" w:rsidRDefault="00FD5870" w:rsidP="00FD5870">
      <w:pPr>
        <w:numPr>
          <w:ilvl w:val="0"/>
          <w:numId w:val="2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здание Администрации городского округа Верхняя Пышма, расположенное по адресу: Свердловская область, г. Верхняя Пышма, </w:t>
      </w:r>
      <w:r>
        <w:rPr>
          <w:rFonts w:ascii="Liberation Serif" w:hAnsi="Liberation Serif" w:cs="Liberation Serif"/>
          <w:sz w:val="28"/>
          <w:szCs w:val="28"/>
        </w:rPr>
        <w:br/>
        <w:t>пр-кт Успенский, зд. 115, 1 этаж;</w:t>
      </w:r>
    </w:p>
    <w:p w14:paraId="58A24054" w14:textId="77777777" w:rsidR="00FD5870" w:rsidRDefault="00FD5870" w:rsidP="00FD5870">
      <w:pPr>
        <w:numPr>
          <w:ilvl w:val="0"/>
          <w:numId w:val="2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официальный сайт городского округа Верхняя Пышма (www.movp.ru), раздел «Градостроительство и землепользование» подраздел «Общественные обсуждения»;</w:t>
      </w:r>
    </w:p>
    <w:p w14:paraId="638AB05A" w14:textId="77777777" w:rsidR="00FD5870" w:rsidRPr="001D768D" w:rsidRDefault="00FD5870" w:rsidP="00FD5870">
      <w:pPr>
        <w:numPr>
          <w:ilvl w:val="0"/>
          <w:numId w:val="2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федеральная государственная информационная система «Единый портал государственных и муниципальных услуг (функций)».</w:t>
      </w:r>
    </w:p>
    <w:p w14:paraId="5A9C64BB" w14:textId="77777777" w:rsidR="00FD5870" w:rsidRDefault="00FD5870" w:rsidP="00FD5870">
      <w:pPr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Определить срок экспозиции материалов по Проекту </w:t>
      </w:r>
      <w:r w:rsidRPr="00242B03">
        <w:rPr>
          <w:rFonts w:ascii="Liberation Serif" w:hAnsi="Liberation Serif"/>
          <w:sz w:val="28"/>
          <w:szCs w:val="28"/>
        </w:rPr>
        <w:t xml:space="preserve">с </w:t>
      </w:r>
      <w:r w:rsidRPr="00660A86">
        <w:rPr>
          <w:rFonts w:ascii="Liberation Serif" w:hAnsi="Liberation Serif"/>
          <w:sz w:val="28"/>
          <w:szCs w:val="28"/>
        </w:rPr>
        <w:t>02</w:t>
      </w:r>
      <w:r w:rsidRPr="00F723DB">
        <w:rPr>
          <w:rFonts w:ascii="Liberation Serif" w:hAnsi="Liberation Serif"/>
          <w:sz w:val="28"/>
          <w:szCs w:val="28"/>
        </w:rPr>
        <w:t>.0</w:t>
      </w:r>
      <w:r w:rsidRPr="00660A86">
        <w:rPr>
          <w:rFonts w:ascii="Liberation Serif" w:hAnsi="Liberation Serif"/>
          <w:sz w:val="28"/>
          <w:szCs w:val="28"/>
        </w:rPr>
        <w:t>7</w:t>
      </w:r>
      <w:r w:rsidRPr="00F723DB">
        <w:rPr>
          <w:rFonts w:ascii="Liberation Serif" w:hAnsi="Liberation Serif"/>
          <w:sz w:val="28"/>
          <w:szCs w:val="28"/>
        </w:rPr>
        <w:t>.2026 по </w:t>
      </w:r>
      <w:r w:rsidRPr="00660A86">
        <w:rPr>
          <w:rFonts w:ascii="Liberation Serif" w:hAnsi="Liberation Serif"/>
          <w:sz w:val="28"/>
          <w:szCs w:val="28"/>
        </w:rPr>
        <w:t>13</w:t>
      </w:r>
      <w:r w:rsidRPr="00F723DB">
        <w:rPr>
          <w:rFonts w:ascii="Liberation Serif" w:hAnsi="Liberation Serif"/>
          <w:sz w:val="28"/>
          <w:szCs w:val="28"/>
        </w:rPr>
        <w:t>.0</w:t>
      </w:r>
      <w:r w:rsidRPr="00660A86">
        <w:rPr>
          <w:rFonts w:ascii="Liberation Serif" w:hAnsi="Liberation Serif"/>
          <w:sz w:val="28"/>
          <w:szCs w:val="28"/>
        </w:rPr>
        <w:t>7</w:t>
      </w:r>
      <w:r w:rsidRPr="00F723DB">
        <w:rPr>
          <w:rFonts w:ascii="Liberation Serif" w:hAnsi="Liberation Serif"/>
          <w:sz w:val="28"/>
          <w:szCs w:val="28"/>
        </w:rPr>
        <w:t>.2026</w:t>
      </w:r>
      <w:r>
        <w:rPr>
          <w:rFonts w:ascii="Liberation Serif" w:hAnsi="Liberation Serif"/>
          <w:sz w:val="28"/>
          <w:szCs w:val="28"/>
        </w:rPr>
        <w:t>.</w:t>
      </w:r>
    </w:p>
    <w:p w14:paraId="3CD13353" w14:textId="77777777" w:rsidR="00FD5870" w:rsidRDefault="00FD5870" w:rsidP="00FD5870">
      <w:pPr>
        <w:widowControl w:val="0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Управлению архитектуры и градостроительства Администрации городского округа Верхняя Пышма разместить экспозицию материалов Проекта в соответствии с подпунктом 3 пункта 35 Положения </w:t>
      </w:r>
      <w:r w:rsidRPr="00660A86">
        <w:rPr>
          <w:rFonts w:ascii="Liberation Serif" w:hAnsi="Liberation Serif"/>
          <w:sz w:val="28"/>
          <w:szCs w:val="28"/>
        </w:rPr>
        <w:t>02</w:t>
      </w:r>
      <w:r w:rsidRPr="00F723DB">
        <w:rPr>
          <w:rFonts w:ascii="Liberation Serif" w:hAnsi="Liberation Serif"/>
          <w:sz w:val="28"/>
          <w:szCs w:val="28"/>
        </w:rPr>
        <w:t>.0</w:t>
      </w:r>
      <w:r>
        <w:rPr>
          <w:rFonts w:ascii="Liberation Serif" w:hAnsi="Liberation Serif"/>
          <w:sz w:val="28"/>
          <w:szCs w:val="28"/>
        </w:rPr>
        <w:t>7</w:t>
      </w:r>
      <w:r w:rsidRPr="00F723DB">
        <w:rPr>
          <w:rFonts w:ascii="Liberation Serif" w:hAnsi="Liberation Serif"/>
          <w:sz w:val="28"/>
          <w:szCs w:val="28"/>
        </w:rPr>
        <w:t xml:space="preserve">.2026 </w:t>
      </w:r>
      <w:r>
        <w:rPr>
          <w:rFonts w:ascii="Liberation Serif" w:hAnsi="Liberation Serif"/>
          <w:sz w:val="28"/>
          <w:szCs w:val="28"/>
        </w:rPr>
        <w:br/>
        <w:t>в здании Администрации городского округа Верхняя Пышма по адресу: Свердловская область, г. Верхняя Пышма, пр-кт Успенский, зд. 115, 1 этаж;</w:t>
      </w:r>
    </w:p>
    <w:p w14:paraId="40AAC561" w14:textId="77777777" w:rsidR="00FD5870" w:rsidRDefault="00FD5870" w:rsidP="00FD5870">
      <w:pPr>
        <w:widowControl w:val="0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Начальнику отдела по связям с общественностью Администрации городского округа Верхняя Пышма разместить материалы Проекта </w:t>
      </w:r>
      <w:r w:rsidRPr="00660A86">
        <w:rPr>
          <w:rFonts w:ascii="Liberation Serif" w:hAnsi="Liberation Serif"/>
          <w:sz w:val="28"/>
          <w:szCs w:val="28"/>
        </w:rPr>
        <w:t>02</w:t>
      </w:r>
      <w:r w:rsidRPr="00F723DB">
        <w:rPr>
          <w:rFonts w:ascii="Liberation Serif" w:hAnsi="Liberation Serif"/>
          <w:sz w:val="28"/>
          <w:szCs w:val="28"/>
        </w:rPr>
        <w:t>.0</w:t>
      </w:r>
      <w:r>
        <w:rPr>
          <w:rFonts w:ascii="Liberation Serif" w:hAnsi="Liberation Serif"/>
          <w:sz w:val="28"/>
          <w:szCs w:val="28"/>
        </w:rPr>
        <w:t>7</w:t>
      </w:r>
      <w:r w:rsidRPr="00F723DB">
        <w:rPr>
          <w:rFonts w:ascii="Liberation Serif" w:hAnsi="Liberation Serif"/>
          <w:sz w:val="28"/>
          <w:szCs w:val="28"/>
        </w:rPr>
        <w:t xml:space="preserve">.2026 </w:t>
      </w:r>
      <w:r>
        <w:rPr>
          <w:rFonts w:ascii="Liberation Serif" w:hAnsi="Liberation Serif"/>
          <w:sz w:val="28"/>
          <w:szCs w:val="28"/>
        </w:rPr>
        <w:t>в соответствии с пунктом 71 Положения на официальном сайте городского округа Верхняя Пышма (www.movp.ru) в разделе «Градостроительство и землепользование» подраздел «Общественные обсуждения».</w:t>
      </w:r>
    </w:p>
    <w:p w14:paraId="7262E5FD" w14:textId="77777777" w:rsidR="00FD5870" w:rsidRDefault="00FD5870" w:rsidP="00FD5870">
      <w:pPr>
        <w:widowControl w:val="0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Управлению архитектуры и градостроительства Администрации городского округа Верхняя Пышма разместить материалы Проекта </w:t>
      </w:r>
      <w:r w:rsidRPr="00660A86">
        <w:rPr>
          <w:rFonts w:ascii="Liberation Serif" w:hAnsi="Liberation Serif"/>
          <w:sz w:val="28"/>
          <w:szCs w:val="28"/>
        </w:rPr>
        <w:t>02</w:t>
      </w:r>
      <w:r w:rsidRPr="00F723DB">
        <w:rPr>
          <w:rFonts w:ascii="Liberation Serif" w:hAnsi="Liberation Serif"/>
          <w:sz w:val="28"/>
          <w:szCs w:val="28"/>
        </w:rPr>
        <w:t>.0</w:t>
      </w:r>
      <w:r w:rsidRPr="00660A86">
        <w:rPr>
          <w:rFonts w:ascii="Liberation Serif" w:hAnsi="Liberation Serif"/>
          <w:sz w:val="28"/>
          <w:szCs w:val="28"/>
        </w:rPr>
        <w:t>7</w:t>
      </w:r>
      <w:r w:rsidRPr="00F723DB">
        <w:rPr>
          <w:rFonts w:ascii="Liberation Serif" w:hAnsi="Liberation Serif"/>
          <w:sz w:val="28"/>
          <w:szCs w:val="28"/>
        </w:rPr>
        <w:t xml:space="preserve">.2026 </w:t>
      </w:r>
      <w:r>
        <w:rPr>
          <w:rFonts w:ascii="Liberation Serif" w:hAnsi="Liberation Serif"/>
          <w:sz w:val="28"/>
          <w:szCs w:val="28"/>
        </w:rPr>
        <w:t xml:space="preserve">в Федеральной государственной информационной системе «Единый портал государственных и муниципальных услуг (функций)». </w:t>
      </w:r>
    </w:p>
    <w:p w14:paraId="571E0D40" w14:textId="77777777" w:rsidR="00FD5870" w:rsidRPr="00E4529A" w:rsidRDefault="00FD5870" w:rsidP="00FD5870">
      <w:pPr>
        <w:widowControl w:val="0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4529A">
        <w:rPr>
          <w:rFonts w:ascii="Liberation Serif" w:hAnsi="Liberation Serif"/>
          <w:sz w:val="28"/>
          <w:szCs w:val="28"/>
        </w:rPr>
        <w:t xml:space="preserve">Установить, что экспозиция материалов к Проекту открыта </w:t>
      </w:r>
      <w:r>
        <w:rPr>
          <w:rFonts w:ascii="Liberation Serif" w:hAnsi="Liberation Serif"/>
          <w:sz w:val="28"/>
          <w:szCs w:val="28"/>
        </w:rPr>
        <w:br/>
      </w:r>
      <w:r w:rsidRPr="00E4529A">
        <w:rPr>
          <w:rFonts w:ascii="Liberation Serif" w:hAnsi="Liberation Serif"/>
          <w:sz w:val="28"/>
          <w:szCs w:val="28"/>
        </w:rPr>
        <w:t>к посещению в понедельник – четверг с 9 часов 00 минут до 17 часов 00 минут, в пятницу с 9 часов 00 минут до 16 часов 00 минут (за исключением нерабочих, праздничных и выходных дней).</w:t>
      </w:r>
    </w:p>
    <w:p w14:paraId="36EF3148" w14:textId="77777777" w:rsidR="00FD5870" w:rsidRDefault="00FD5870" w:rsidP="00FD5870">
      <w:pPr>
        <w:widowControl w:val="0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Установить, что участники общественных обсуждений имеют право вносить предложения и замечания, касающиеся Проекта, с </w:t>
      </w:r>
      <w:r w:rsidRPr="00660A86">
        <w:rPr>
          <w:rFonts w:ascii="Liberation Serif" w:hAnsi="Liberation Serif"/>
          <w:sz w:val="28"/>
          <w:szCs w:val="28"/>
        </w:rPr>
        <w:t>02</w:t>
      </w:r>
      <w:r w:rsidRPr="00F723DB">
        <w:rPr>
          <w:rFonts w:ascii="Liberation Serif" w:hAnsi="Liberation Serif"/>
          <w:sz w:val="28"/>
          <w:szCs w:val="28"/>
        </w:rPr>
        <w:t>.0</w:t>
      </w:r>
      <w:r>
        <w:rPr>
          <w:rFonts w:ascii="Liberation Serif" w:hAnsi="Liberation Serif"/>
          <w:sz w:val="28"/>
          <w:szCs w:val="28"/>
        </w:rPr>
        <w:t>7</w:t>
      </w:r>
      <w:r w:rsidRPr="00F723DB">
        <w:rPr>
          <w:rFonts w:ascii="Liberation Serif" w:hAnsi="Liberation Serif"/>
          <w:sz w:val="28"/>
          <w:szCs w:val="28"/>
        </w:rPr>
        <w:t>.2026 по </w:t>
      </w:r>
      <w:r w:rsidRPr="00660A86">
        <w:rPr>
          <w:rFonts w:ascii="Liberation Serif" w:hAnsi="Liberation Serif"/>
          <w:sz w:val="28"/>
          <w:szCs w:val="28"/>
        </w:rPr>
        <w:t>13</w:t>
      </w:r>
      <w:r w:rsidRPr="00F723DB">
        <w:rPr>
          <w:rFonts w:ascii="Liberation Serif" w:hAnsi="Liberation Serif"/>
          <w:sz w:val="28"/>
          <w:szCs w:val="28"/>
        </w:rPr>
        <w:t>.0</w:t>
      </w:r>
      <w:r w:rsidRPr="00660A86">
        <w:rPr>
          <w:rFonts w:ascii="Liberation Serif" w:hAnsi="Liberation Serif"/>
          <w:sz w:val="28"/>
          <w:szCs w:val="28"/>
        </w:rPr>
        <w:t>7</w:t>
      </w:r>
      <w:r w:rsidRPr="00F723DB">
        <w:rPr>
          <w:rFonts w:ascii="Liberation Serif" w:hAnsi="Liberation Serif"/>
          <w:sz w:val="28"/>
          <w:szCs w:val="28"/>
        </w:rPr>
        <w:t>.2026</w:t>
      </w:r>
      <w:r>
        <w:rPr>
          <w:rFonts w:ascii="Liberation Serif" w:hAnsi="Liberation Serif"/>
          <w:sz w:val="28"/>
          <w:szCs w:val="28"/>
        </w:rPr>
        <w:t>:</w:t>
      </w:r>
    </w:p>
    <w:p w14:paraId="1142799D" w14:textId="77777777" w:rsidR="00FD5870" w:rsidRDefault="00FD5870" w:rsidP="00FD5870">
      <w:pPr>
        <w:widowControl w:val="0"/>
        <w:numPr>
          <w:ilvl w:val="0"/>
          <w:numId w:val="3"/>
        </w:numPr>
        <w:tabs>
          <w:tab w:val="left" w:pos="1276"/>
        </w:tabs>
        <w:autoSpaceDE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через официальный сайт городского округа Верхняя Пышма (www.movp.ru) или по адресу электронной почты: kontakt@movp.ru, </w:t>
      </w:r>
      <w:r>
        <w:rPr>
          <w:rFonts w:ascii="Liberation Serif" w:hAnsi="Liberation Serif"/>
          <w:sz w:val="28"/>
          <w:szCs w:val="28"/>
        </w:rPr>
        <w:br/>
        <w:t>с пометкой «ОБЩЕСТВЕННЫЕ ОБСУЖДЕНИЯ»;</w:t>
      </w:r>
    </w:p>
    <w:p w14:paraId="3E404970" w14:textId="77777777" w:rsidR="00FD5870" w:rsidRPr="00722F8D" w:rsidRDefault="00FD5870" w:rsidP="00FD5870">
      <w:pPr>
        <w:widowControl w:val="0"/>
        <w:numPr>
          <w:ilvl w:val="0"/>
          <w:numId w:val="3"/>
        </w:numPr>
        <w:tabs>
          <w:tab w:val="left" w:pos="1276"/>
        </w:tabs>
        <w:autoSpaceDE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письменной форме по адресу: Свердловская область, г. Верхняя Пышма, пр-кт Успенский, зд. 115, 1 этаж, с пометкой «ОБЩЕСТВЕННЫЕ ОБСУЖДЕНИЯ»;</w:t>
      </w:r>
    </w:p>
    <w:p w14:paraId="434E1984" w14:textId="77777777" w:rsidR="00FD5870" w:rsidRDefault="00FD5870" w:rsidP="00FD5870">
      <w:pPr>
        <w:numPr>
          <w:ilvl w:val="0"/>
          <w:numId w:val="3"/>
        </w:numPr>
        <w:tabs>
          <w:tab w:val="left" w:pos="1276"/>
        </w:tabs>
        <w:autoSpaceDE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посредством записи в журнале учета посетителей экспозиции Проекта, подлежащего рассмотрению на общественных обсуждениях, в период проведения экспозиции. Журнал учета посетителей экспозиции находится в здании Администрации городского округа Верхняя Пышма по адресу:</w:t>
      </w:r>
    </w:p>
    <w:p w14:paraId="2635AFE7" w14:textId="77777777" w:rsidR="00FD5870" w:rsidRDefault="00FD5870" w:rsidP="00FD5870">
      <w:pPr>
        <w:pStyle w:val="a8"/>
        <w:widowControl w:val="0"/>
        <w:autoSpaceDE w:val="0"/>
        <w:autoSpaceDN w:val="0"/>
        <w:spacing w:after="0" w:line="240" w:lineRule="auto"/>
        <w:ind w:left="0" w:firstLine="709"/>
        <w:jc w:val="both"/>
        <w:outlineLvl w:val="2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Свердловская область, г. Верхняя Пышма, пр. Успенский, зд. 115, 1 этаж.</w:t>
      </w:r>
    </w:p>
    <w:p w14:paraId="74A9E750" w14:textId="77777777" w:rsidR="00FD5870" w:rsidRDefault="00FD5870" w:rsidP="00FD5870">
      <w:pPr>
        <w:widowControl w:val="0"/>
        <w:numPr>
          <w:ilvl w:val="0"/>
          <w:numId w:val="3"/>
        </w:numPr>
        <w:tabs>
          <w:tab w:val="left" w:pos="1276"/>
        </w:tabs>
        <w:autoSpaceDE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посредством Федеральной государственной информационной системы «Единый портал государственных и муниципальных услуг (функций)».</w:t>
      </w:r>
    </w:p>
    <w:p w14:paraId="351BE352" w14:textId="77777777" w:rsidR="00FD5870" w:rsidRDefault="00FD5870" w:rsidP="00FD5870">
      <w:pPr>
        <w:pStyle w:val="a8"/>
        <w:numPr>
          <w:ilvl w:val="0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Liberation Serif" w:eastAsia="Times New Roman" w:hAnsi="Liberation Serif" w:cs="Liberation Serif"/>
          <w:sz w:val="28"/>
          <w:szCs w:val="28"/>
          <w:lang w:val="ru-RU" w:eastAsia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Предложения и замечания, вносимые участниками </w:t>
      </w:r>
      <w:r>
        <w:rPr>
          <w:rFonts w:ascii="Liberation Serif" w:hAnsi="Liberation Serif"/>
          <w:sz w:val="28"/>
          <w:szCs w:val="28"/>
          <w:lang w:val="ru-RU"/>
        </w:rPr>
        <w:t>общественных обсуждений</w:t>
      </w:r>
      <w:r>
        <w:rPr>
          <w:rFonts w:ascii="Liberation Serif" w:hAnsi="Liberation Serif" w:cs="Liberation Serif"/>
          <w:sz w:val="28"/>
          <w:szCs w:val="28"/>
          <w:lang w:val="ru-RU"/>
        </w:rPr>
        <w:t>, оформляются в соответствии с приложением № 4 к Положению.</w:t>
      </w:r>
    </w:p>
    <w:p w14:paraId="09EC92FD" w14:textId="77777777" w:rsidR="00FD5870" w:rsidRDefault="00FD5870" w:rsidP="00FD5870">
      <w:pPr>
        <w:pStyle w:val="a8"/>
        <w:numPr>
          <w:ilvl w:val="0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Liberation Serif" w:eastAsia="Times New Roman" w:hAnsi="Liberation Serif" w:cs="Liberation Serif"/>
          <w:sz w:val="28"/>
          <w:szCs w:val="28"/>
          <w:lang w:val="ru-RU" w:eastAsia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Участники </w:t>
      </w:r>
      <w:r>
        <w:rPr>
          <w:rFonts w:ascii="Liberation Serif" w:hAnsi="Liberation Serif"/>
          <w:sz w:val="28"/>
          <w:szCs w:val="28"/>
          <w:lang w:val="ru-RU"/>
        </w:rPr>
        <w:t>общественных обсуждений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 в целях идентификации представляют следующие сведения о себе:</w:t>
      </w:r>
    </w:p>
    <w:p w14:paraId="53CFB15A" w14:textId="77777777" w:rsidR="00FD5870" w:rsidRDefault="00FD5870" w:rsidP="00FD5870">
      <w:pPr>
        <w:pStyle w:val="a8"/>
        <w:numPr>
          <w:ilvl w:val="0"/>
          <w:numId w:val="4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Liberation Serif" w:eastAsia="Times New Roman" w:hAnsi="Liberation Serif" w:cs="Liberation Serif"/>
          <w:sz w:val="28"/>
          <w:szCs w:val="28"/>
          <w:lang w:val="ru-RU" w:eastAsia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для физических лиц: фамилию, имя, отчество (при наличии), дату рождения, адрес места жительства (регистрации) с предъявлением (предоставлением копии) документа, удостоверяющего личность гражданина, </w:t>
      </w:r>
      <w:r>
        <w:rPr>
          <w:rFonts w:ascii="Liberation Serif" w:hAnsi="Liberation Serif" w:cs="Liberation Serif"/>
          <w:sz w:val="28"/>
          <w:szCs w:val="28"/>
          <w:lang w:val="ru-RU"/>
        </w:rPr>
        <w:lastRenderedPageBreak/>
        <w:t>правоустанавливающий документ на земельный участок, на объект капитального строительства (при необходимости);</w:t>
      </w:r>
    </w:p>
    <w:p w14:paraId="61D3A16F" w14:textId="77777777" w:rsidR="00FD5870" w:rsidRDefault="00FD5870" w:rsidP="00FD5870">
      <w:pPr>
        <w:widowControl w:val="0"/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юридических лиц: наименование, основной государственный регистрационный номер, место нахождения и адрес, с приложением документов, подтверждающих такие сведения, и оригинала или заверенной копии сведений об уполномоченном представителе юридического лица правоустанавливающий документ на земельный участок, на объект капитального строительства (при необходимости).</w:t>
      </w:r>
    </w:p>
    <w:p w14:paraId="0EE51411" w14:textId="77777777" w:rsidR="00FD5870" w:rsidRDefault="00FD5870" w:rsidP="00FD5870">
      <w:pPr>
        <w:pStyle w:val="a8"/>
        <w:widowControl w:val="0"/>
        <w:numPr>
          <w:ilvl w:val="0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Не требуется представление документов, подтверждающих сведения об участниках </w:t>
      </w:r>
      <w:r>
        <w:rPr>
          <w:rFonts w:ascii="Liberation Serif" w:hAnsi="Liberation Serif"/>
          <w:sz w:val="28"/>
          <w:szCs w:val="28"/>
          <w:lang w:val="ru-RU"/>
        </w:rPr>
        <w:t>общественных обсуждений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, если данными лицами вносятся предложения и замечания, касающиеся вопросов, подлежащих рассмотрению на </w:t>
      </w:r>
      <w:r>
        <w:rPr>
          <w:rFonts w:ascii="Liberation Serif" w:hAnsi="Liberation Serif"/>
          <w:sz w:val="28"/>
          <w:szCs w:val="28"/>
          <w:lang w:val="ru-RU"/>
        </w:rPr>
        <w:t>общественных обсуждениях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, посредством официального сайта городского округа Верхняя Пышма при условии прохождения процедуры </w:t>
      </w:r>
      <w:r>
        <w:rPr>
          <w:rFonts w:ascii="Liberation Serif" w:hAnsi="Liberation Serif" w:cs="Liberation Serif"/>
          <w:sz w:val="28"/>
          <w:szCs w:val="28"/>
          <w:lang w:val="ru-RU"/>
        </w:rPr>
        <w:br/>
        <w:t>регистрации на нем.</w:t>
      </w:r>
    </w:p>
    <w:p w14:paraId="053F8381" w14:textId="77777777" w:rsidR="00FD5870" w:rsidRDefault="00FD5870" w:rsidP="00FD5870">
      <w:pPr>
        <w:widowControl w:val="0"/>
        <w:numPr>
          <w:ilvl w:val="0"/>
          <w:numId w:val="1"/>
        </w:numPr>
        <w:tabs>
          <w:tab w:val="left" w:pos="142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Создать комиссию, ответственную за проведение общественных обсуждений, в следующем составе:</w:t>
      </w:r>
    </w:p>
    <w:p w14:paraId="70A4AF99" w14:textId="77777777" w:rsidR="00FD5870" w:rsidRPr="00B42FDA" w:rsidRDefault="00FD5870" w:rsidP="00FD5870">
      <w:pPr>
        <w:tabs>
          <w:tab w:val="left" w:pos="142"/>
          <w:tab w:val="left" w:pos="1276"/>
        </w:tabs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2FDA">
        <w:rPr>
          <w:rFonts w:ascii="Liberation Serif" w:hAnsi="Liberation Serif" w:cs="Liberation Serif"/>
          <w:sz w:val="28"/>
          <w:szCs w:val="28"/>
        </w:rPr>
        <w:t>Барменков С.А. – первый заместитель главы администрации городского округа Верхняя Пышма, председатель комиссии;</w:t>
      </w:r>
    </w:p>
    <w:p w14:paraId="78F16236" w14:textId="77777777" w:rsidR="00FD5870" w:rsidRPr="00B42FDA" w:rsidRDefault="00FD5870" w:rsidP="00FD5870">
      <w:pPr>
        <w:tabs>
          <w:tab w:val="left" w:pos="142"/>
          <w:tab w:val="left" w:pos="1276"/>
        </w:tabs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2FDA">
        <w:rPr>
          <w:rFonts w:ascii="Liberation Serif" w:hAnsi="Liberation Serif" w:cs="Liberation Serif"/>
          <w:sz w:val="28"/>
          <w:szCs w:val="28"/>
        </w:rPr>
        <w:t>Кучмаева С.Н. – начальник управления ар</w:t>
      </w:r>
      <w:r>
        <w:rPr>
          <w:rFonts w:ascii="Liberation Serif" w:hAnsi="Liberation Serif" w:cs="Liberation Serif"/>
          <w:sz w:val="28"/>
          <w:szCs w:val="28"/>
        </w:rPr>
        <w:t>хитектуры и градостроительства А</w:t>
      </w:r>
      <w:r w:rsidRPr="00B42FDA">
        <w:rPr>
          <w:rFonts w:ascii="Liberation Serif" w:hAnsi="Liberation Serif" w:cs="Liberation Serif"/>
          <w:sz w:val="28"/>
          <w:szCs w:val="28"/>
        </w:rPr>
        <w:t>дминистрации городского округа Верхняя Пышма, заместитель председателя комиссии;</w:t>
      </w:r>
    </w:p>
    <w:p w14:paraId="5F51A588" w14:textId="77777777" w:rsidR="00FD5870" w:rsidRPr="00B42FDA" w:rsidRDefault="00FD5870" w:rsidP="00FD5870">
      <w:pPr>
        <w:tabs>
          <w:tab w:val="left" w:pos="142"/>
          <w:tab w:val="left" w:pos="1276"/>
        </w:tabs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2FDA">
        <w:rPr>
          <w:rFonts w:ascii="Liberation Serif" w:hAnsi="Liberation Serif" w:cs="Liberation Serif"/>
          <w:sz w:val="28"/>
          <w:szCs w:val="28"/>
        </w:rPr>
        <w:t>Налимова Е.Д. – ведущий специалист управления ар</w:t>
      </w:r>
      <w:r>
        <w:rPr>
          <w:rFonts w:ascii="Liberation Serif" w:hAnsi="Liberation Serif" w:cs="Liberation Serif"/>
          <w:sz w:val="28"/>
          <w:szCs w:val="28"/>
        </w:rPr>
        <w:t>хитектуры и градостроительства А</w:t>
      </w:r>
      <w:r w:rsidRPr="00B42FDA">
        <w:rPr>
          <w:rFonts w:ascii="Liberation Serif" w:hAnsi="Liberation Serif" w:cs="Liberation Serif"/>
          <w:sz w:val="28"/>
          <w:szCs w:val="28"/>
        </w:rPr>
        <w:t>дминистрации городского округа Верхняя Пышма, секретарь комиссии;</w:t>
      </w:r>
    </w:p>
    <w:p w14:paraId="5A482C3E" w14:textId="77777777" w:rsidR="00FD5870" w:rsidRPr="00B42FDA" w:rsidRDefault="00FD5870" w:rsidP="00FD5870">
      <w:pPr>
        <w:tabs>
          <w:tab w:val="left" w:pos="142"/>
          <w:tab w:val="left" w:pos="1276"/>
        </w:tabs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2FDA">
        <w:rPr>
          <w:rFonts w:ascii="Liberation Serif" w:hAnsi="Liberation Serif" w:cs="Liberation Serif"/>
          <w:sz w:val="28"/>
          <w:szCs w:val="28"/>
        </w:rPr>
        <w:t>Абдуллин Р.С. –</w:t>
      </w:r>
      <w:r>
        <w:rPr>
          <w:rFonts w:ascii="Liberation Serif" w:hAnsi="Liberation Serif" w:cs="Liberation Serif"/>
          <w:sz w:val="28"/>
          <w:szCs w:val="28"/>
        </w:rPr>
        <w:t xml:space="preserve"> начальник юридического отдела А</w:t>
      </w:r>
      <w:r w:rsidRPr="00B42FDA">
        <w:rPr>
          <w:rFonts w:ascii="Liberation Serif" w:hAnsi="Liberation Serif" w:cs="Liberation Serif"/>
          <w:sz w:val="28"/>
          <w:szCs w:val="28"/>
        </w:rPr>
        <w:t>дминистрации городского округа Верхняя Пышма;</w:t>
      </w:r>
    </w:p>
    <w:p w14:paraId="1DD63E90" w14:textId="77777777" w:rsidR="00FD5870" w:rsidRPr="00B42FDA" w:rsidRDefault="00FD5870" w:rsidP="00FD5870">
      <w:pPr>
        <w:tabs>
          <w:tab w:val="left" w:pos="142"/>
          <w:tab w:val="left" w:pos="1276"/>
        </w:tabs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2FDA">
        <w:rPr>
          <w:rFonts w:ascii="Liberation Serif" w:hAnsi="Liberation Serif" w:cs="Liberation Serif"/>
          <w:sz w:val="28"/>
          <w:szCs w:val="28"/>
        </w:rPr>
        <w:t>Горских О.В. – председатель ком</w:t>
      </w:r>
      <w:r>
        <w:rPr>
          <w:rFonts w:ascii="Liberation Serif" w:hAnsi="Liberation Serif" w:cs="Liberation Serif"/>
          <w:sz w:val="28"/>
          <w:szCs w:val="28"/>
        </w:rPr>
        <w:t>итета по управлению имуществом а</w:t>
      </w:r>
      <w:r w:rsidRPr="00B42FDA">
        <w:rPr>
          <w:rFonts w:ascii="Liberation Serif" w:hAnsi="Liberation Serif" w:cs="Liberation Serif"/>
          <w:sz w:val="28"/>
          <w:szCs w:val="28"/>
        </w:rPr>
        <w:t>дминистрации городского округа Верхняя Пышма;</w:t>
      </w:r>
    </w:p>
    <w:p w14:paraId="3F2ACD57" w14:textId="77777777" w:rsidR="00FD5870" w:rsidRPr="00B42FDA" w:rsidRDefault="00FD5870" w:rsidP="00FD5870">
      <w:pPr>
        <w:tabs>
          <w:tab w:val="left" w:pos="142"/>
          <w:tab w:val="left" w:pos="1276"/>
        </w:tabs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2FDA">
        <w:rPr>
          <w:rFonts w:ascii="Liberation Serif" w:hAnsi="Liberation Serif" w:cs="Liberation Serif"/>
          <w:sz w:val="28"/>
          <w:szCs w:val="28"/>
        </w:rPr>
        <w:t>Медведева В.С. – председатель Думы городского округа Верхняя Пышма;</w:t>
      </w:r>
    </w:p>
    <w:p w14:paraId="681450D4" w14:textId="77777777" w:rsidR="00FD5870" w:rsidRDefault="00FD5870" w:rsidP="00FD5870">
      <w:pPr>
        <w:tabs>
          <w:tab w:val="left" w:pos="142"/>
          <w:tab w:val="left" w:pos="1276"/>
        </w:tabs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2FDA">
        <w:rPr>
          <w:rFonts w:ascii="Liberation Serif" w:hAnsi="Liberation Serif" w:cs="Liberation Serif"/>
          <w:sz w:val="28"/>
          <w:szCs w:val="28"/>
        </w:rPr>
        <w:t xml:space="preserve">Невструев Н.В. – </w:t>
      </w:r>
      <w:r>
        <w:rPr>
          <w:rFonts w:ascii="Liberation Serif" w:hAnsi="Liberation Serif" w:cs="Liberation Serif"/>
          <w:sz w:val="28"/>
          <w:szCs w:val="28"/>
        </w:rPr>
        <w:t xml:space="preserve">начальник управления по работе с территориями Администрации </w:t>
      </w:r>
      <w:r w:rsidRPr="00B42FDA">
        <w:rPr>
          <w:rFonts w:ascii="Liberation Serif" w:hAnsi="Liberation Serif" w:cs="Liberation Serif"/>
          <w:sz w:val="28"/>
          <w:szCs w:val="28"/>
        </w:rPr>
        <w:t>г</w:t>
      </w:r>
      <w:r>
        <w:rPr>
          <w:rFonts w:ascii="Liberation Serif" w:hAnsi="Liberation Serif" w:cs="Liberation Serif"/>
          <w:sz w:val="28"/>
          <w:szCs w:val="28"/>
        </w:rPr>
        <w:t>ородского округа Верхняя Пышма.</w:t>
      </w:r>
    </w:p>
    <w:p w14:paraId="6E6DC721" w14:textId="77777777" w:rsidR="00FD5870" w:rsidRDefault="00FD5870" w:rsidP="00FD5870">
      <w:pPr>
        <w:pStyle w:val="a8"/>
        <w:widowControl w:val="0"/>
        <w:numPr>
          <w:ilvl w:val="0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Опубликовать оповещение о проведении общественных обсуждений по Проекту </w:t>
      </w:r>
      <w:r w:rsidRPr="00660A86">
        <w:rPr>
          <w:rFonts w:ascii="Liberation Serif" w:hAnsi="Liberation Serif"/>
          <w:sz w:val="28"/>
          <w:szCs w:val="28"/>
          <w:lang w:val="ru-RU"/>
        </w:rPr>
        <w:t>24</w:t>
      </w:r>
      <w:r>
        <w:rPr>
          <w:rFonts w:ascii="Liberation Serif" w:hAnsi="Liberation Serif"/>
          <w:sz w:val="28"/>
          <w:szCs w:val="28"/>
          <w:lang w:val="ru-RU"/>
        </w:rPr>
        <w:t>.06.2026 в соответствии пунктом 74 Положения в газете «Красное знамя»,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</w:rPr>
        <w:t>www</w:t>
      </w:r>
      <w:r>
        <w:rPr>
          <w:rFonts w:ascii="Liberation Serif" w:hAnsi="Liberation Serif"/>
          <w:sz w:val="28"/>
          <w:szCs w:val="28"/>
          <w:lang w:val="ru-RU"/>
        </w:rPr>
        <w:t>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</w:rPr>
        <w:t>www</w:t>
      </w:r>
      <w:r>
        <w:rPr>
          <w:rFonts w:ascii="Liberation Serif" w:hAnsi="Liberation Serif"/>
          <w:sz w:val="28"/>
          <w:szCs w:val="28"/>
          <w:lang w:val="ru-RU"/>
        </w:rPr>
        <w:t>.</w:t>
      </w:r>
      <w:r>
        <w:rPr>
          <w:rFonts w:ascii="Liberation Serif" w:hAnsi="Liberation Serif"/>
          <w:sz w:val="28"/>
          <w:szCs w:val="28"/>
        </w:rPr>
        <w:t>movp</w:t>
      </w:r>
      <w:r>
        <w:rPr>
          <w:rFonts w:ascii="Liberation Serif" w:hAnsi="Liberation Serif"/>
          <w:sz w:val="28"/>
          <w:szCs w:val="28"/>
          <w:lang w:val="ru-RU"/>
        </w:rPr>
        <w:t>.</w:t>
      </w:r>
      <w:r>
        <w:rPr>
          <w:rFonts w:ascii="Liberation Serif" w:hAnsi="Liberation Serif"/>
          <w:sz w:val="28"/>
          <w:szCs w:val="28"/>
        </w:rPr>
        <w:t>ru</w:t>
      </w:r>
      <w:r>
        <w:rPr>
          <w:rFonts w:ascii="Liberation Serif" w:hAnsi="Liberation Serif"/>
          <w:sz w:val="28"/>
          <w:szCs w:val="28"/>
          <w:lang w:val="ru-RU"/>
        </w:rPr>
        <w:t>) в разделе «Градостроительство и землепользование» подраздел «Общественные обсуждения», в Федеральной государственной информационной системе «Единый портал государственных и муниципальных услуг (функций)».</w:t>
      </w:r>
    </w:p>
    <w:p w14:paraId="047D2F55" w14:textId="77777777" w:rsidR="00FD5870" w:rsidRPr="001D768D" w:rsidRDefault="00FD5870" w:rsidP="00FD5870">
      <w:pPr>
        <w:pStyle w:val="a8"/>
        <w:widowControl w:val="0"/>
        <w:numPr>
          <w:ilvl w:val="0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Контроль исполнения</w:t>
      </w:r>
      <w:r w:rsidRPr="001D768D">
        <w:rPr>
          <w:rFonts w:ascii="Liberation Serif" w:hAnsi="Liberation Serif"/>
          <w:sz w:val="28"/>
          <w:szCs w:val="28"/>
          <w:lang w:val="ru-RU"/>
        </w:rPr>
        <w:t xml:space="preserve"> настоящего постановления оставляю за собой.</w:t>
      </w:r>
    </w:p>
    <w:p w14:paraId="518D8A8C" w14:textId="77777777" w:rsidR="00FD5870" w:rsidRPr="001D768D" w:rsidRDefault="00FD5870" w:rsidP="00FD5870">
      <w:pPr>
        <w:pStyle w:val="a8"/>
        <w:widowControl w:val="0"/>
        <w:numPr>
          <w:ilvl w:val="0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  <w:lang w:val="ru-RU"/>
        </w:rPr>
      </w:pPr>
      <w:r w:rsidRPr="001D768D">
        <w:rPr>
          <w:rFonts w:ascii="Liberation Serif" w:hAnsi="Liberation Serif"/>
          <w:sz w:val="28"/>
          <w:szCs w:val="28"/>
          <w:lang w:val="ru-RU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  <w:lang w:val="ru-RU"/>
        </w:rPr>
        <w:br/>
      </w:r>
      <w:r w:rsidRPr="001D768D">
        <w:rPr>
          <w:rFonts w:ascii="Liberation Serif" w:hAnsi="Liberation Serif"/>
          <w:sz w:val="28"/>
          <w:szCs w:val="28"/>
          <w:lang w:val="ru-RU"/>
        </w:rPr>
        <w:t>на официальном интернет-портале правовой информации городского округа Верхняя Пышма (</w:t>
      </w:r>
      <w:r w:rsidRPr="001D768D">
        <w:rPr>
          <w:rFonts w:ascii="Liberation Serif" w:hAnsi="Liberation Serif"/>
          <w:sz w:val="28"/>
          <w:szCs w:val="28"/>
        </w:rPr>
        <w:t>www</w:t>
      </w:r>
      <w:r w:rsidRPr="001D768D">
        <w:rPr>
          <w:rFonts w:ascii="Liberation Serif" w:hAnsi="Liberation Serif"/>
          <w:sz w:val="28"/>
          <w:szCs w:val="28"/>
          <w:lang w:val="ru-RU"/>
        </w:rPr>
        <w:t>.верхняяпышма-право.рф), разместить на официальном сайте городского округа Верхняя Пышма (</w:t>
      </w:r>
      <w:r w:rsidRPr="001D768D">
        <w:rPr>
          <w:rFonts w:ascii="Liberation Serif" w:hAnsi="Liberation Serif"/>
          <w:sz w:val="28"/>
          <w:szCs w:val="28"/>
        </w:rPr>
        <w:t>www</w:t>
      </w:r>
      <w:r w:rsidRPr="001D768D">
        <w:rPr>
          <w:rFonts w:ascii="Liberation Serif" w:hAnsi="Liberation Serif"/>
          <w:sz w:val="28"/>
          <w:szCs w:val="28"/>
          <w:lang w:val="ru-RU"/>
        </w:rPr>
        <w:t>.</w:t>
      </w:r>
      <w:r w:rsidRPr="001D768D">
        <w:rPr>
          <w:rFonts w:ascii="Liberation Serif" w:hAnsi="Liberation Serif"/>
          <w:sz w:val="28"/>
          <w:szCs w:val="28"/>
        </w:rPr>
        <w:t>movp</w:t>
      </w:r>
      <w:r w:rsidRPr="001D768D">
        <w:rPr>
          <w:rFonts w:ascii="Liberation Serif" w:hAnsi="Liberation Serif"/>
          <w:sz w:val="28"/>
          <w:szCs w:val="28"/>
          <w:lang w:val="ru-RU"/>
        </w:rPr>
        <w:t>.</w:t>
      </w:r>
      <w:r w:rsidRPr="001D768D">
        <w:rPr>
          <w:rFonts w:ascii="Liberation Serif" w:hAnsi="Liberation Serif"/>
          <w:sz w:val="28"/>
          <w:szCs w:val="28"/>
        </w:rPr>
        <w:t>ru</w:t>
      </w:r>
      <w:r w:rsidRPr="001D768D">
        <w:rPr>
          <w:rFonts w:ascii="Liberation Serif" w:hAnsi="Liberation Serif"/>
          <w:sz w:val="28"/>
          <w:szCs w:val="28"/>
          <w:lang w:val="ru-RU"/>
        </w:rPr>
        <w:t xml:space="preserve">), в том числе в разделе «Градостроительство и землепользование» подраздел «Общественные </w:t>
      </w:r>
      <w:r w:rsidRPr="001D768D">
        <w:rPr>
          <w:rFonts w:ascii="Liberation Serif" w:hAnsi="Liberation Serif"/>
          <w:sz w:val="28"/>
          <w:szCs w:val="28"/>
          <w:lang w:val="ru-RU"/>
        </w:rPr>
        <w:lastRenderedPageBreak/>
        <w:t>обсуждения», в Федеральной государственной информационной системе «Единый портал государственных и муниципальных услуг (функций)».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FD5870" w:rsidRPr="003B0CBC" w14:paraId="53087B45" w14:textId="77777777" w:rsidTr="00867A24">
        <w:tc>
          <w:tcPr>
            <w:tcW w:w="6237" w:type="dxa"/>
            <w:vAlign w:val="bottom"/>
          </w:tcPr>
          <w:p w14:paraId="3E08FF51" w14:textId="77777777" w:rsidR="00FD5870" w:rsidRDefault="00FD5870" w:rsidP="00867A24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7A3793D3" w14:textId="77777777" w:rsidR="00FD5870" w:rsidRDefault="00FD5870" w:rsidP="00867A24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412EF7D8" w14:textId="77777777" w:rsidR="00FD5870" w:rsidRPr="003B0CBC" w:rsidRDefault="00FD5870" w:rsidP="00867A24">
            <w:pPr>
              <w:rPr>
                <w:rFonts w:ascii="Liberation Serif" w:hAnsi="Liberation Serif"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41E6EC6A" w14:textId="77777777" w:rsidR="00FD5870" w:rsidRPr="003B0CBC" w:rsidRDefault="00FD5870" w:rsidP="00867A2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76DDAF7" w14:textId="77777777" w:rsidR="00FD5870" w:rsidRPr="003B0CBC" w:rsidRDefault="00FD5870" w:rsidP="00FD5870">
      <w:pPr>
        <w:pStyle w:val="ConsNormal"/>
        <w:widowControl/>
        <w:ind w:firstLine="0"/>
        <w:rPr>
          <w:rFonts w:ascii="Liberation Serif" w:hAnsi="Liberation Serif"/>
        </w:rPr>
      </w:pPr>
    </w:p>
    <w:p w14:paraId="3A657909" w14:textId="77777777" w:rsidR="00673496" w:rsidRDefault="00673496"/>
    <w:sectPr w:rsidR="00673496" w:rsidSect="009F482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B024E8" w14:textId="77777777" w:rsidR="005A7423" w:rsidRDefault="005A7423" w:rsidP="00FD5870">
      <w:r>
        <w:separator/>
      </w:r>
    </w:p>
  </w:endnote>
  <w:endnote w:type="continuationSeparator" w:id="0">
    <w:p w14:paraId="721919BF" w14:textId="77777777" w:rsidR="005A7423" w:rsidRDefault="005A7423" w:rsidP="00FD5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06C56B" w14:textId="45A1EBD4" w:rsidR="00810AAA" w:rsidRDefault="005A7423" w:rsidP="00810AAA">
    <w:pPr>
      <w:pStyle w:val="a5"/>
      <w:jc w:val="right"/>
      <w:rPr>
        <w:sz w:val="20"/>
        <w:szCs w:val="20"/>
      </w:rPr>
    </w:pPr>
  </w:p>
  <w:p w14:paraId="6FE0F72F" w14:textId="77777777" w:rsidR="00FD5870" w:rsidRPr="00810AAA" w:rsidRDefault="00FD5870" w:rsidP="00810AAA">
    <w:pPr>
      <w:pStyle w:val="a5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EBA1DD" w14:textId="5C4A20E2" w:rsidR="00810AAA" w:rsidRDefault="005A7423" w:rsidP="007B0005">
    <w:pPr>
      <w:pStyle w:val="a5"/>
      <w:jc w:val="right"/>
      <w:rPr>
        <w:sz w:val="20"/>
        <w:szCs w:val="20"/>
      </w:rPr>
    </w:pPr>
  </w:p>
  <w:p w14:paraId="22DC740A" w14:textId="77777777" w:rsidR="00FD5870" w:rsidRPr="007B0005" w:rsidRDefault="00FD5870" w:rsidP="007B0005">
    <w:pPr>
      <w:pStyle w:val="a5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02CDA6" w14:textId="77777777" w:rsidR="005A7423" w:rsidRDefault="005A7423" w:rsidP="00FD5870">
      <w:r>
        <w:separator/>
      </w:r>
    </w:p>
  </w:footnote>
  <w:footnote w:type="continuationSeparator" w:id="0">
    <w:p w14:paraId="7AB36060" w14:textId="77777777" w:rsidR="005A7423" w:rsidRDefault="005A7423" w:rsidP="00FD5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35AF7E" w14:textId="0F6D3EEA" w:rsidR="00810AAA" w:rsidRDefault="005A7423" w:rsidP="00810AAA">
    <w:pPr>
      <w:pStyle w:val="a3"/>
      <w:jc w:val="center"/>
    </w:pPr>
  </w:p>
  <w:p w14:paraId="6D135C3D" w14:textId="77777777" w:rsidR="00FD5870" w:rsidRPr="00810AAA" w:rsidRDefault="00FD5870" w:rsidP="00810AAA">
    <w:pPr>
      <w:pStyle w:val="a3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11CE11" w14:textId="77777777" w:rsidR="00810AAA" w:rsidRDefault="005A7423" w:rsidP="00810AAA">
    <w:pPr>
      <w:pStyle w:val="a3"/>
      <w:jc w:val="center"/>
    </w:pPr>
    <w:permStart w:id="1638294730" w:edGrp="everyone"/>
    <w:permEnd w:id="163829473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8412A"/>
    <w:multiLevelType w:val="hybridMultilevel"/>
    <w:tmpl w:val="44A82E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C396D"/>
    <w:multiLevelType w:val="hybridMultilevel"/>
    <w:tmpl w:val="6ACA296E"/>
    <w:lvl w:ilvl="0" w:tplc="FC5C18B6">
      <w:start w:val="1"/>
      <w:numFmt w:val="decimal"/>
      <w:suff w:val="space"/>
      <w:lvlText w:val="%1)"/>
      <w:lvlJc w:val="left"/>
      <w:pPr>
        <w:ind w:left="1429" w:hanging="360"/>
      </w:pPr>
      <w:rPr>
        <w:rFonts w:ascii="Liberation Serif" w:hAnsi="Liberation Serif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B244460"/>
    <w:multiLevelType w:val="hybridMultilevel"/>
    <w:tmpl w:val="D988CABA"/>
    <w:lvl w:ilvl="0" w:tplc="20C0BBD8">
      <w:start w:val="1"/>
      <w:numFmt w:val="decimal"/>
      <w:suff w:val="space"/>
      <w:lvlText w:val="%1)"/>
      <w:lvlJc w:val="left"/>
      <w:pPr>
        <w:ind w:left="1444" w:hanging="375"/>
      </w:pPr>
      <w:rPr>
        <w:rFonts w:eastAsia="Calibri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C0B5F3C"/>
    <w:multiLevelType w:val="hybridMultilevel"/>
    <w:tmpl w:val="1A1E2F2E"/>
    <w:lvl w:ilvl="0" w:tplc="7C9CE3D6">
      <w:start w:val="1"/>
      <w:numFmt w:val="decimal"/>
      <w:suff w:val="space"/>
      <w:lvlText w:val="%1."/>
      <w:lvlJc w:val="left"/>
      <w:pPr>
        <w:ind w:left="1429" w:hanging="360"/>
      </w:pPr>
      <w:rPr>
        <w:rFonts w:ascii="Liberation Serif" w:eastAsia="Times New Roman" w:hAnsi="Liberation Serif" w:cs="Liberation Serif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ADC1AA9"/>
    <w:multiLevelType w:val="hybridMultilevel"/>
    <w:tmpl w:val="43BA9DB0"/>
    <w:lvl w:ilvl="0" w:tplc="1C764FD6">
      <w:start w:val="1"/>
      <w:numFmt w:val="decimal"/>
      <w:suff w:val="space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614"/>
    <w:rsid w:val="005A7423"/>
    <w:rsid w:val="00673496"/>
    <w:rsid w:val="00E01614"/>
    <w:rsid w:val="00FD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967F1"/>
  <w15:chartTrackingRefBased/>
  <w15:docId w15:val="{D6E26592-F2BF-457A-9626-5B26FF21C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58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D587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D58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FD587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D58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FD5870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FD5870"/>
    <w:pPr>
      <w:spacing w:after="0" w:line="240" w:lineRule="auto"/>
    </w:pPr>
    <w:rPr>
      <w:rFonts w:ascii="Liberation Serif" w:eastAsia="Calibri" w:hAnsi="Liberation Serif" w:cs="Times New Roman"/>
    </w:rPr>
  </w:style>
  <w:style w:type="paragraph" w:styleId="a8">
    <w:name w:val="List Paragraph"/>
    <w:basedOn w:val="a"/>
    <w:uiPriority w:val="34"/>
    <w:qFormat/>
    <w:rsid w:val="00FD5870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1132</Words>
  <Characters>6458</Characters>
  <Application>Microsoft Office Word</Application>
  <DocSecurity>0</DocSecurity>
  <Lines>53</Lines>
  <Paragraphs>15</Paragraphs>
  <ScaleCrop>false</ScaleCrop>
  <Company/>
  <LinksUpToDate>false</LinksUpToDate>
  <CharactersWithSpaces>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2026-06-22T06:23:00Z</dcterms:created>
  <dcterms:modified xsi:type="dcterms:W3CDTF">2026-06-22T06:24:00Z</dcterms:modified>
</cp:coreProperties>
</file>