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78DE6" w14:textId="77777777" w:rsidR="009A0E6C" w:rsidRPr="009A0E6C" w:rsidRDefault="009A0E6C" w:rsidP="00FF26D1">
      <w:pPr>
        <w:pStyle w:val="af9"/>
        <w:outlineLvl w:val="0"/>
        <w:rPr>
          <w:rFonts w:ascii="Liberation Serif" w:hAnsi="Liberation Serif"/>
          <w:b w:val="0"/>
          <w:sz w:val="28"/>
          <w:szCs w:val="24"/>
        </w:rPr>
      </w:pPr>
      <w:r w:rsidRPr="009A0E6C">
        <w:rPr>
          <w:rFonts w:ascii="Liberation Serif" w:hAnsi="Liberation Serif"/>
          <w:noProof/>
          <w:sz w:val="36"/>
        </w:rPr>
        <w:drawing>
          <wp:inline distT="0" distB="0" distL="0" distR="0" wp14:anchorId="7A735EEA" wp14:editId="370D3FF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4F11D" w14:textId="77777777" w:rsidR="009A0E6C" w:rsidRPr="009A0E6C" w:rsidRDefault="009A0E6C" w:rsidP="00FF26D1">
      <w:pPr>
        <w:pStyle w:val="af9"/>
        <w:outlineLvl w:val="0"/>
        <w:rPr>
          <w:rFonts w:ascii="Liberation Serif" w:hAnsi="Liberation Serif"/>
          <w:sz w:val="40"/>
          <w:szCs w:val="38"/>
        </w:rPr>
      </w:pPr>
      <w:r w:rsidRPr="009A0E6C">
        <w:rPr>
          <w:rFonts w:ascii="Liberation Serif" w:hAnsi="Liberation Serif"/>
          <w:sz w:val="40"/>
          <w:szCs w:val="38"/>
        </w:rPr>
        <w:t>РЕШЕНИЕ</w:t>
      </w:r>
    </w:p>
    <w:p w14:paraId="1D32E7D7" w14:textId="77777777" w:rsidR="009A0E6C" w:rsidRPr="009A0E6C" w:rsidRDefault="009A0E6C" w:rsidP="00FF26D1">
      <w:pPr>
        <w:pStyle w:val="ad"/>
        <w:rPr>
          <w:rFonts w:ascii="Liberation Serif" w:hAnsi="Liberation Serif"/>
          <w:b/>
          <w:szCs w:val="30"/>
        </w:rPr>
      </w:pPr>
      <w:r w:rsidRPr="009A0E6C">
        <w:rPr>
          <w:rFonts w:ascii="Liberation Serif" w:hAnsi="Liberation Serif"/>
          <w:b/>
          <w:szCs w:val="30"/>
        </w:rPr>
        <w:t>Думы городского округа Верхняя Пышма</w:t>
      </w:r>
    </w:p>
    <w:p w14:paraId="59D5E717" w14:textId="77777777" w:rsidR="00FF26D1" w:rsidRPr="002E60E4" w:rsidRDefault="00FF26D1" w:rsidP="00FF26D1">
      <w:pPr>
        <w:spacing w:after="0" w:line="240" w:lineRule="auto"/>
        <w:rPr>
          <w:rFonts w:ascii="Liberation Serif" w:hAnsi="Liberation Serif"/>
        </w:rPr>
      </w:pPr>
    </w:p>
    <w:p w14:paraId="7E0F389D" w14:textId="77777777" w:rsidR="00FF26D1" w:rsidRPr="002E60E4" w:rsidRDefault="00FF26D1" w:rsidP="00FF26D1">
      <w:pPr>
        <w:spacing w:after="0" w:line="240" w:lineRule="auto"/>
        <w:rPr>
          <w:rFonts w:ascii="Liberation Serif" w:hAnsi="Liberation Serif"/>
        </w:rPr>
      </w:pPr>
    </w:p>
    <w:p w14:paraId="23711214" w14:textId="335461D1" w:rsidR="00FF26D1" w:rsidRPr="002E60E4" w:rsidRDefault="00FF26D1" w:rsidP="00FF26D1">
      <w:pPr>
        <w:pStyle w:val="ConsPlusNormal"/>
        <w:widowControl/>
        <w:rPr>
          <w:rFonts w:ascii="Liberation Serif" w:hAnsi="Liberation Serif" w:cs="Liberation Serif"/>
          <w:sz w:val="24"/>
          <w:szCs w:val="24"/>
        </w:rPr>
      </w:pPr>
      <w:r w:rsidRPr="002E60E4"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>0</w:t>
      </w:r>
      <w:r w:rsidRPr="002E60E4">
        <w:rPr>
          <w:rFonts w:ascii="Liberation Serif" w:hAnsi="Liberation Serif" w:cs="Liberation Serif"/>
          <w:sz w:val="24"/>
          <w:szCs w:val="24"/>
        </w:rPr>
        <w:t>2 ию</w:t>
      </w:r>
      <w:r>
        <w:rPr>
          <w:rFonts w:ascii="Liberation Serif" w:hAnsi="Liberation Serif" w:cs="Liberation Serif"/>
          <w:sz w:val="24"/>
          <w:szCs w:val="24"/>
        </w:rPr>
        <w:t>л</w:t>
      </w:r>
      <w:r w:rsidRPr="002E60E4">
        <w:rPr>
          <w:rFonts w:ascii="Liberation Serif" w:hAnsi="Liberation Serif" w:cs="Liberation Serif"/>
          <w:sz w:val="24"/>
          <w:szCs w:val="24"/>
        </w:rPr>
        <w:t>я 202</w:t>
      </w:r>
      <w:r>
        <w:rPr>
          <w:rFonts w:ascii="Liberation Serif" w:hAnsi="Liberation Serif" w:cs="Liberation Serif"/>
          <w:sz w:val="24"/>
          <w:szCs w:val="24"/>
        </w:rPr>
        <w:t>6</w:t>
      </w:r>
      <w:r w:rsidRPr="002E60E4">
        <w:rPr>
          <w:rFonts w:ascii="Liberation Serif" w:hAnsi="Liberation Serif" w:cs="Liberation Serif"/>
          <w:sz w:val="24"/>
          <w:szCs w:val="24"/>
        </w:rPr>
        <w:t xml:space="preserve"> года № </w:t>
      </w:r>
      <w:r>
        <w:rPr>
          <w:rFonts w:ascii="Liberation Serif" w:hAnsi="Liberation Serif" w:cs="Liberation Serif"/>
          <w:sz w:val="24"/>
          <w:szCs w:val="24"/>
        </w:rPr>
        <w:t>41/</w:t>
      </w:r>
      <w:r>
        <w:rPr>
          <w:rFonts w:ascii="Liberation Serif" w:hAnsi="Liberation Serif" w:cs="Liberation Serif"/>
          <w:sz w:val="24"/>
          <w:szCs w:val="24"/>
        </w:rPr>
        <w:t>2</w:t>
      </w:r>
    </w:p>
    <w:p w14:paraId="630EA921" w14:textId="77777777" w:rsidR="00FF26D1" w:rsidRPr="002E60E4" w:rsidRDefault="00FF26D1" w:rsidP="00FF26D1">
      <w:pPr>
        <w:spacing w:after="0" w:line="240" w:lineRule="auto"/>
        <w:rPr>
          <w:rFonts w:ascii="Liberation Serif" w:hAnsi="Liberation Serif"/>
        </w:rPr>
      </w:pPr>
    </w:p>
    <w:p w14:paraId="4CAE69B5" w14:textId="77ADA70E" w:rsidR="00FF26D1" w:rsidRPr="009A0E6C" w:rsidRDefault="00FF26D1" w:rsidP="00FF26D1">
      <w:pPr>
        <w:pStyle w:val="af3"/>
        <w:ind w:right="5782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внесении изменений в Решение Думы городского округа Верхняя Пышма от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21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декабря 2017 г</w:t>
      </w:r>
      <w:r>
        <w:rPr>
          <w:rFonts w:ascii="Liberation Serif" w:hAnsi="Liberation Serif"/>
          <w:sz w:val="24"/>
          <w:szCs w:val="24"/>
        </w:rPr>
        <w:t>ода</w:t>
      </w:r>
      <w:r>
        <w:rPr>
          <w:rFonts w:ascii="Liberation Serif" w:hAnsi="Liberation Serif"/>
          <w:sz w:val="24"/>
          <w:szCs w:val="24"/>
        </w:rPr>
        <w:t xml:space="preserve"> №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67/4 «Об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утверждении Положения об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администрации городского округа Верхняя Пышма»</w:t>
      </w:r>
    </w:p>
    <w:p w14:paraId="44F4D1C9" w14:textId="77777777" w:rsidR="009A0E6C" w:rsidRPr="009A0E6C" w:rsidRDefault="009A0E6C" w:rsidP="00FF26D1">
      <w:pPr>
        <w:pStyle w:val="ad"/>
        <w:jc w:val="left"/>
        <w:rPr>
          <w:rFonts w:ascii="Liberation Serif" w:hAnsi="Liberation Serif"/>
          <w:bCs/>
          <w:sz w:val="24"/>
          <w:szCs w:val="24"/>
        </w:rPr>
      </w:pPr>
    </w:p>
    <w:p w14:paraId="4B9A531D" w14:textId="77777777" w:rsidR="009A0E6C" w:rsidRPr="009A0E6C" w:rsidRDefault="009A0E6C" w:rsidP="00FF26D1">
      <w:pPr>
        <w:pStyle w:val="af3"/>
        <w:contextualSpacing/>
        <w:rPr>
          <w:rFonts w:ascii="Liberation Serif" w:hAnsi="Liberation Serif"/>
          <w:sz w:val="24"/>
          <w:szCs w:val="24"/>
        </w:rPr>
      </w:pPr>
    </w:p>
    <w:p w14:paraId="38068D5E" w14:textId="5D5E56BF" w:rsidR="00C42658" w:rsidRDefault="006607CD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hAnsi="Liberation Serif"/>
          <w:sz w:val="24"/>
          <w:szCs w:val="24"/>
        </w:rPr>
      </w:pPr>
      <w:r w:rsidRPr="00C42658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Рассмотрев представленный </w:t>
      </w:r>
      <w:r w:rsidR="001A396B" w:rsidRPr="00C42658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</w:t>
      </w:r>
      <w:r w:rsidRPr="00C42658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дминистрацией городского округа Верхняя Пышма проект решения Думы городского округа Верхняя Пышма </w:t>
      </w:r>
      <w:r w:rsidR="00585700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</w:t>
      </w:r>
      <w:r w:rsidR="00585700">
        <w:rPr>
          <w:rFonts w:ascii="Liberation Serif" w:hAnsi="Liberation Serif"/>
          <w:sz w:val="24"/>
          <w:szCs w:val="24"/>
        </w:rPr>
        <w:t xml:space="preserve"> внесении изменений в Решение Думы городского округа Верхняя Пышма от 21 декабря 2017 г</w:t>
      </w:r>
      <w:r w:rsidR="00FF26D1">
        <w:rPr>
          <w:rFonts w:ascii="Liberation Serif" w:hAnsi="Liberation Serif"/>
          <w:sz w:val="24"/>
          <w:szCs w:val="24"/>
        </w:rPr>
        <w:t>.</w:t>
      </w:r>
      <w:r w:rsidR="00585700">
        <w:rPr>
          <w:rFonts w:ascii="Liberation Serif" w:hAnsi="Liberation Serif"/>
          <w:sz w:val="24"/>
          <w:szCs w:val="24"/>
        </w:rPr>
        <w:t xml:space="preserve"> №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585700">
        <w:rPr>
          <w:rFonts w:ascii="Liberation Serif" w:hAnsi="Liberation Serif"/>
          <w:sz w:val="24"/>
          <w:szCs w:val="24"/>
        </w:rPr>
        <w:t>67/4 «Об утверждении Положения об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585700">
        <w:rPr>
          <w:rFonts w:ascii="Liberation Serif" w:hAnsi="Liberation Serif"/>
          <w:sz w:val="24"/>
          <w:szCs w:val="24"/>
        </w:rPr>
        <w:t xml:space="preserve">администрации городского округа Верхняя Пышма», </w:t>
      </w:r>
      <w:r w:rsidR="00BA04C1" w:rsidRPr="00C42658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целях приведения </w:t>
      </w:r>
      <w:r w:rsidR="00F66965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нормативного </w:t>
      </w:r>
      <w:r w:rsidR="00BA04C1" w:rsidRPr="00C42658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правового акта в соответствие с </w:t>
      </w:r>
      <w:r w:rsidR="00F66965" w:rsidRPr="008C14C6">
        <w:rPr>
          <w:rFonts w:ascii="Liberation Serif" w:hAnsi="Liberation Serif" w:cs="Liberation Serif"/>
          <w:sz w:val="24"/>
          <w:szCs w:val="24"/>
        </w:rPr>
        <w:t>Уставом городского округа Верхняя Пышма</w:t>
      </w:r>
      <w:r w:rsidR="00FF26D1" w:rsidRPr="00FF26D1">
        <w:rPr>
          <w:rFonts w:ascii="Liberation Serif" w:hAnsi="Liberation Serif"/>
          <w:sz w:val="24"/>
          <w:szCs w:val="24"/>
        </w:rPr>
        <w:t xml:space="preserve"> </w:t>
      </w:r>
      <w:r w:rsidR="00FF26D1" w:rsidRPr="00C42658">
        <w:rPr>
          <w:rFonts w:ascii="Liberation Serif" w:hAnsi="Liberation Serif"/>
          <w:sz w:val="24"/>
          <w:szCs w:val="24"/>
        </w:rPr>
        <w:t>Свердловской области</w:t>
      </w:r>
      <w:r w:rsidR="00F66965">
        <w:rPr>
          <w:rFonts w:ascii="Liberation Serif" w:hAnsi="Liberation Serif" w:cs="Liberation Serif"/>
          <w:sz w:val="24"/>
          <w:szCs w:val="24"/>
        </w:rPr>
        <w:t xml:space="preserve">, утвержденным Решением Думы </w:t>
      </w:r>
      <w:r w:rsidR="00D958E3">
        <w:rPr>
          <w:rFonts w:ascii="Liberation Serif" w:hAnsi="Liberation Serif" w:cs="Liberation Serif"/>
          <w:sz w:val="24"/>
          <w:szCs w:val="24"/>
        </w:rPr>
        <w:t xml:space="preserve">муниципального образования </w:t>
      </w:r>
      <w:r w:rsidR="00F66965">
        <w:rPr>
          <w:rFonts w:ascii="Liberation Serif" w:hAnsi="Liberation Serif" w:cs="Liberation Serif"/>
          <w:sz w:val="24"/>
          <w:szCs w:val="24"/>
        </w:rPr>
        <w:t>«Верхняя Пышма» от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66965">
        <w:rPr>
          <w:rFonts w:ascii="Liberation Serif" w:hAnsi="Liberation Serif" w:cs="Liberation Serif"/>
          <w:sz w:val="24"/>
          <w:szCs w:val="24"/>
        </w:rPr>
        <w:t>21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66965">
        <w:rPr>
          <w:rFonts w:ascii="Liberation Serif" w:hAnsi="Liberation Serif" w:cs="Liberation Serif"/>
          <w:sz w:val="24"/>
          <w:szCs w:val="24"/>
        </w:rPr>
        <w:t>июня 2005 г</w:t>
      </w:r>
      <w:r w:rsidR="00FF26D1">
        <w:rPr>
          <w:rFonts w:ascii="Liberation Serif" w:hAnsi="Liberation Serif" w:cs="Liberation Serif"/>
          <w:sz w:val="24"/>
          <w:szCs w:val="24"/>
        </w:rPr>
        <w:t>ода</w:t>
      </w:r>
      <w:r w:rsidR="00F66965">
        <w:rPr>
          <w:rFonts w:ascii="Liberation Serif" w:hAnsi="Liberation Serif" w:cs="Liberation Serif"/>
          <w:sz w:val="24"/>
          <w:szCs w:val="24"/>
        </w:rPr>
        <w:t xml:space="preserve"> №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66965">
        <w:rPr>
          <w:rFonts w:ascii="Liberation Serif" w:hAnsi="Liberation Serif" w:cs="Liberation Serif"/>
          <w:sz w:val="24"/>
          <w:szCs w:val="24"/>
        </w:rPr>
        <w:t>11/1</w:t>
      </w:r>
      <w:r w:rsidR="00C42658" w:rsidRPr="00C42658">
        <w:rPr>
          <w:rFonts w:ascii="Liberation Serif" w:hAnsi="Liberation Serif" w:cs="Liberation Serif"/>
          <w:sz w:val="24"/>
          <w:szCs w:val="24"/>
        </w:rPr>
        <w:t xml:space="preserve">, </w:t>
      </w:r>
      <w:r w:rsidR="00C42658" w:rsidRPr="00D958E3">
        <w:rPr>
          <w:rFonts w:ascii="Liberation Serif" w:hAnsi="Liberation Serif" w:cs="Liberation Serif"/>
          <w:sz w:val="24"/>
          <w:szCs w:val="24"/>
        </w:rPr>
        <w:t xml:space="preserve">руководствуясь статьями </w:t>
      </w:r>
      <w:r w:rsidR="00D958E3" w:rsidRPr="00D958E3">
        <w:rPr>
          <w:rFonts w:ascii="Liberation Serif" w:hAnsi="Liberation Serif" w:cs="Liberation Serif"/>
          <w:sz w:val="24"/>
          <w:szCs w:val="24"/>
        </w:rPr>
        <w:t>2</w:t>
      </w:r>
      <w:r w:rsidR="00C42658" w:rsidRPr="00D958E3">
        <w:rPr>
          <w:rFonts w:ascii="Liberation Serif" w:hAnsi="Liberation Serif" w:cs="Liberation Serif"/>
          <w:sz w:val="24"/>
          <w:szCs w:val="24"/>
        </w:rPr>
        <w:t>,</w:t>
      </w:r>
      <w:r w:rsidR="00D958E3">
        <w:rPr>
          <w:rFonts w:ascii="Liberation Serif" w:hAnsi="Liberation Serif" w:cs="Liberation Serif"/>
          <w:sz w:val="24"/>
          <w:szCs w:val="24"/>
        </w:rPr>
        <w:t xml:space="preserve"> 21 и 42 У</w:t>
      </w:r>
      <w:r w:rsidR="00FF26D1">
        <w:rPr>
          <w:rFonts w:ascii="Liberation Serif" w:hAnsi="Liberation Serif" w:cs="Liberation Serif"/>
          <w:sz w:val="24"/>
          <w:szCs w:val="24"/>
        </w:rPr>
        <w:t>с</w:t>
      </w:r>
      <w:r w:rsidR="00C42658" w:rsidRPr="00D958E3">
        <w:rPr>
          <w:rFonts w:ascii="Liberation Serif" w:hAnsi="Liberation Serif" w:cs="Liberation Serif"/>
          <w:sz w:val="24"/>
          <w:szCs w:val="24"/>
        </w:rPr>
        <w:t>тава</w:t>
      </w:r>
      <w:r w:rsidR="00C42658" w:rsidRPr="00C42658">
        <w:rPr>
          <w:rFonts w:ascii="Liberation Serif" w:hAnsi="Liberation Serif"/>
          <w:sz w:val="24"/>
          <w:szCs w:val="24"/>
        </w:rPr>
        <w:t xml:space="preserve"> городского округа Верхняя Пышма Свердловской области,</w:t>
      </w:r>
    </w:p>
    <w:p w14:paraId="4CDCDB1D" w14:textId="6E6A30DA" w:rsidR="006607CD" w:rsidRPr="00C42658" w:rsidRDefault="006607CD" w:rsidP="00FF26D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/>
          <w:sz w:val="24"/>
          <w:szCs w:val="24"/>
        </w:rPr>
      </w:pPr>
      <w:r w:rsidRPr="009A0E6C">
        <w:rPr>
          <w:rFonts w:ascii="Liberation Serif" w:hAnsi="Liberation Serif"/>
          <w:color w:val="000000" w:themeColor="text1"/>
          <w:sz w:val="24"/>
          <w:szCs w:val="24"/>
        </w:rPr>
        <w:t>Дума городского округа Верхняя Пышма</w:t>
      </w:r>
    </w:p>
    <w:p w14:paraId="4FCEBFA6" w14:textId="77777777" w:rsidR="006607CD" w:rsidRPr="009A0E6C" w:rsidRDefault="006607CD" w:rsidP="00FF26D1">
      <w:pPr>
        <w:pStyle w:val="af1"/>
        <w:ind w:firstLine="0"/>
        <w:contextualSpacing/>
        <w:rPr>
          <w:rFonts w:ascii="Liberation Serif" w:hAnsi="Liberation Serif"/>
          <w:color w:val="000000" w:themeColor="text1"/>
          <w:szCs w:val="24"/>
        </w:rPr>
      </w:pPr>
    </w:p>
    <w:p w14:paraId="09D87BE5" w14:textId="0AE8AF39" w:rsidR="00A95BA6" w:rsidRDefault="00A95BA6" w:rsidP="00FF26D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A0E6C">
        <w:rPr>
          <w:rFonts w:ascii="Liberation Serif" w:hAnsi="Liberation Serif" w:cs="Liberation Serif"/>
          <w:sz w:val="24"/>
          <w:szCs w:val="24"/>
        </w:rPr>
        <w:t>РЕШИЛА:</w:t>
      </w:r>
    </w:p>
    <w:p w14:paraId="188934E3" w14:textId="77777777" w:rsidR="009A0E6C" w:rsidRPr="009A0E6C" w:rsidRDefault="009A0E6C" w:rsidP="00FF26D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14:paraId="3BA10E79" w14:textId="4F0D811A" w:rsidR="000D5A7C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1.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Внести следующие изменения в Решение Думы городского округа Верхняя Пышма от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21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декабря 2017 г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ода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№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67/4 «Об утверждении Положения об администрации городского округа Верхняя Пышма» (в редакции Решения Думы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городского округа Верхняя Пышма 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от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10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июня 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2021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года 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№ 35/2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, далее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– Решение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о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б утверждении Положения</w:t>
      </w:r>
      <w:r w:rsidR="000D5A7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:</w:t>
      </w:r>
    </w:p>
    <w:p w14:paraId="33E9BA6B" w14:textId="4E6022A4" w:rsidR="003843AE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1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</w:t>
      </w:r>
      <w:r w:rsidR="00AB1456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наименовании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 пункте 1 Решения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об утверждении Положения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слово «администрации» заменить </w:t>
      </w:r>
      <w:r w:rsidR="00D958E3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словом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«Администрации»;</w:t>
      </w:r>
    </w:p>
    <w:p w14:paraId="28A158EA" w14:textId="10025557" w:rsidR="003843AE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2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наименовании и пункте 4 Положения об администрации городского округа Верхняя Пышма, утвержденного Решением Думы городского округа Верхняя Пышма от 21 декабря 2017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г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ода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№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67/4 (далее – Положение) слово «администрации» заменить </w:t>
      </w:r>
      <w:r w:rsidR="00D958E3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словом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«Администрации»;</w:t>
      </w:r>
    </w:p>
    <w:p w14:paraId="50DCCBC5" w14:textId="53757DFF" w:rsidR="003843AE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3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изложить пункт 3 Положения в следующей редакции:</w:t>
      </w:r>
    </w:p>
    <w:p w14:paraId="41821856" w14:textId="5EBEFDDB" w:rsidR="003843AE" w:rsidRPr="00FF26D1" w:rsidRDefault="003843AE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</w:t>
      </w:r>
      <w:r w:rsid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3.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Полное наименование </w:t>
      </w:r>
      <w:r w:rsidR="00D958E3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–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Администрация</w:t>
      </w:r>
      <w:r w:rsidR="00D958E3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городского округа Верхняя Пышма </w:t>
      </w:r>
      <w:r w:rsidR="00AB1456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Свердловской области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.</w:t>
      </w:r>
    </w:p>
    <w:p w14:paraId="36EC77EE" w14:textId="61BF55C3" w:rsidR="003843AE" w:rsidRPr="00FF26D1" w:rsidRDefault="003843AE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официальных символах городского округа Верхняя Пышма Свердловской области, наименованиях Администрации городского округа Верхняя Пышма Свердловской области, муниципальных правовых актах городского округа Верхняя Пышма Свердловской области, а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также в других случаях, требующих указания наименования органа местного самоуправления, допускается использование наименования «Администрация городского округа Верхняя Пышма», «Администрация </w:t>
      </w:r>
      <w:r w:rsidR="00AB1456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ГО</w:t>
      </w:r>
      <w:r w:rsidR="00D958E3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Верхняя Пышма» наравне с наименованием «Администрация городского округа Верхняя Пышма Свердловской области».</w:t>
      </w:r>
      <w:r w:rsid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».</w:t>
      </w:r>
    </w:p>
    <w:p w14:paraId="3750988C" w14:textId="740097FB" w:rsidR="003843AE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2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.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Главе городского округа Верхняя Пышма </w:t>
      </w:r>
      <w:r>
        <w:rPr>
          <w:rFonts w:ascii="Liberation Serif" w:hAnsi="Liberation Serif"/>
          <w:sz w:val="24"/>
          <w:szCs w:val="24"/>
        </w:rPr>
        <w:t>И.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С.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Pr="009A0E6C">
        <w:rPr>
          <w:rFonts w:ascii="Liberation Serif" w:hAnsi="Liberation Serif"/>
          <w:sz w:val="24"/>
          <w:szCs w:val="24"/>
        </w:rPr>
        <w:t>Зернов</w:t>
      </w:r>
      <w:r>
        <w:rPr>
          <w:rFonts w:ascii="Liberation Serif" w:hAnsi="Liberation Serif"/>
          <w:sz w:val="24"/>
          <w:szCs w:val="24"/>
        </w:rPr>
        <w:t>у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осуществить необходимые действия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внесению соответствующих изменений в Единый государс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твенный реестр юридических лиц.</w:t>
      </w:r>
    </w:p>
    <w:p w14:paraId="41AED4CA" w14:textId="7645FE52" w:rsidR="00E617DD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3.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</w:t>
      </w:r>
      <w:r w:rsidR="00F2668B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Предложить 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Администрации городского округа Верхняя Пышма проанализировать действующие нормативные правовые акты Думы городского округа Верхняя Пышма с целью выявления необходимости внесения в них изменений и в срок до 01 июля 2027 года внести на</w:t>
      </w:r>
      <w:r w:rsidRPr="002E60E4">
        <w:rPr>
          <w:rFonts w:ascii="Liberation Serif" w:hAnsi="Liberation Serif" w:cs="Liberation Serif"/>
          <w:sz w:val="24"/>
          <w:szCs w:val="24"/>
        </w:rPr>
        <w:t> 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рассмотрение 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Дум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у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городского округа Верхняя Пышма проекты решений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Думы городского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lastRenderedPageBreak/>
        <w:t xml:space="preserve">округа Верхняя Пышма 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 внесении соответствующих изменений в действующие нормативные правовые акты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городского округа Верхняя Пышма </w:t>
      </w:r>
      <w:r w:rsidR="00E617DD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или о принятии новых нормативных правовых 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актов взамен утрачивающих силу.</w:t>
      </w:r>
      <w:bookmarkStart w:id="0" w:name="_GoBack"/>
      <w:bookmarkEnd w:id="0"/>
    </w:p>
    <w:p w14:paraId="4FEB92D3" w14:textId="02EFC71F" w:rsidR="003843AE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4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. 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Опубликовать настоящее Решение 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на «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Официальном интернет-портале правовой информации городского округа Верхняя Пышма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»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(</w:t>
      </w:r>
      <w:hyperlink r:id="rId9" w:history="1">
        <w:r w:rsidRPr="00FF26D1">
          <w:rPr>
            <w:rFonts w:ascii="Liberation Serif" w:eastAsia="SimSun" w:hAnsi="Liberation Serif"/>
            <w:color w:val="000000" w:themeColor="text1"/>
            <w:sz w:val="24"/>
            <w:szCs w:val="24"/>
            <w:lang w:eastAsia="zh-CN"/>
          </w:rPr>
          <w:t>www.верхняяпышма-право.рф</w:t>
        </w:r>
      </w:hyperlink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,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газете «Красное знамя» и разместить его на официальных сайтах городского округа Верхняя Пышма (</w:t>
      </w:r>
      <w:hyperlink r:id="rId10" w:history="1">
        <w:r w:rsidR="003843AE" w:rsidRPr="00FF26D1">
          <w:rPr>
            <w:rFonts w:ascii="Liberation Serif" w:eastAsia="SimSun" w:hAnsi="Liberation Serif"/>
            <w:color w:val="000000" w:themeColor="text1"/>
            <w:sz w:val="24"/>
            <w:szCs w:val="24"/>
            <w:lang w:eastAsia="zh-CN"/>
          </w:rPr>
          <w:t>http://movp.ru</w:t>
        </w:r>
      </w:hyperlink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 и</w:t>
      </w:r>
      <w:r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Думы городского округа Верхняя Пышма (</w:t>
      </w:r>
      <w:hyperlink r:id="rId11" w:history="1">
        <w:r w:rsidR="003843AE" w:rsidRPr="00FF26D1">
          <w:rPr>
            <w:rFonts w:ascii="Liberation Serif" w:eastAsia="SimSun" w:hAnsi="Liberation Serif"/>
            <w:color w:val="000000" w:themeColor="text1"/>
            <w:sz w:val="24"/>
            <w:szCs w:val="24"/>
            <w:lang w:eastAsia="zh-CN"/>
          </w:rPr>
          <w:t>http://www.dumavp.ru</w:t>
        </w:r>
      </w:hyperlink>
      <w:r w:rsidR="003843AE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).</w:t>
      </w:r>
    </w:p>
    <w:p w14:paraId="0E8B866E" w14:textId="39E0AC4A" w:rsidR="000C5A9C" w:rsidRPr="00FF26D1" w:rsidRDefault="00FF26D1" w:rsidP="00FF26D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5</w:t>
      </w:r>
      <w:r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. </w:t>
      </w:r>
      <w:r w:rsidR="000C5A9C" w:rsidRPr="00FF26D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 А. Какуша).</w:t>
      </w:r>
    </w:p>
    <w:p w14:paraId="0ACD51AC" w14:textId="213E3FEF" w:rsidR="00C42658" w:rsidRDefault="00C42658" w:rsidP="00FF26D1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14:paraId="6C27717D" w14:textId="77777777" w:rsidR="00FF26D1" w:rsidRPr="000C5A9C" w:rsidRDefault="00FF26D1" w:rsidP="00FF26D1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14:paraId="3C7AA5BE" w14:textId="77777777" w:rsidR="00D8248E" w:rsidRDefault="00D8248E" w:rsidP="00FF26D1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0FBBD77A" w14:textId="28E6D91F" w:rsidR="00FB1D8A" w:rsidRPr="009A0E6C" w:rsidRDefault="00AE23C4" w:rsidP="00FF26D1">
      <w:pPr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A0E6C"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="00FB1D8A" w:rsidRPr="009A0E6C">
        <w:rPr>
          <w:rFonts w:ascii="Liberation Serif" w:hAnsi="Liberation Serif"/>
          <w:color w:val="000000" w:themeColor="text1"/>
          <w:sz w:val="24"/>
          <w:szCs w:val="24"/>
        </w:rPr>
        <w:t>редседател</w:t>
      </w:r>
      <w:r w:rsidRPr="009A0E6C">
        <w:rPr>
          <w:rFonts w:ascii="Liberation Serif" w:hAnsi="Liberation Serif"/>
          <w:color w:val="000000" w:themeColor="text1"/>
          <w:sz w:val="24"/>
          <w:szCs w:val="24"/>
        </w:rPr>
        <w:t>ь</w:t>
      </w:r>
      <w:r w:rsidR="00FB1D8A" w:rsidRPr="009A0E6C">
        <w:rPr>
          <w:rFonts w:ascii="Liberation Serif" w:hAnsi="Liberation Serif"/>
          <w:color w:val="000000" w:themeColor="text1"/>
          <w:sz w:val="24"/>
          <w:szCs w:val="24"/>
        </w:rPr>
        <w:t xml:space="preserve"> Думы</w:t>
      </w:r>
    </w:p>
    <w:p w14:paraId="64522750" w14:textId="77777777" w:rsidR="00FF26D1" w:rsidRDefault="00FB1D8A" w:rsidP="00FF26D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A0E6C">
        <w:rPr>
          <w:rFonts w:ascii="Liberation Serif" w:hAnsi="Liberation Serif"/>
          <w:color w:val="000000" w:themeColor="text1"/>
          <w:sz w:val="24"/>
          <w:szCs w:val="24"/>
        </w:rPr>
        <w:t>городского округа</w:t>
      </w:r>
    </w:p>
    <w:p w14:paraId="5699FEA1" w14:textId="64103045" w:rsidR="006607CD" w:rsidRPr="009A0E6C" w:rsidRDefault="00FB1D8A" w:rsidP="00FF26D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9A0E6C">
        <w:rPr>
          <w:rFonts w:ascii="Liberation Serif" w:hAnsi="Liberation Serif"/>
          <w:color w:val="000000" w:themeColor="text1"/>
          <w:sz w:val="24"/>
          <w:szCs w:val="24"/>
        </w:rPr>
        <w:t>Верхняя Пышма</w:t>
      </w:r>
      <w:r w:rsidR="006607CD" w:rsidRPr="009A0E6C">
        <w:rPr>
          <w:rFonts w:ascii="Liberation Serif" w:hAnsi="Liberation Serif"/>
          <w:sz w:val="24"/>
          <w:szCs w:val="24"/>
        </w:rPr>
        <w:tab/>
      </w:r>
      <w:r w:rsidR="006607CD" w:rsidRPr="009A0E6C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ab/>
      </w:r>
      <w:r w:rsidR="006607CD" w:rsidRPr="009A0E6C">
        <w:rPr>
          <w:rFonts w:ascii="Liberation Serif" w:hAnsi="Liberation Serif"/>
          <w:sz w:val="24"/>
          <w:szCs w:val="24"/>
        </w:rPr>
        <w:tab/>
      </w:r>
      <w:r w:rsidR="006607CD" w:rsidRPr="009A0E6C">
        <w:rPr>
          <w:rFonts w:ascii="Liberation Serif" w:hAnsi="Liberation Serif"/>
          <w:sz w:val="24"/>
          <w:szCs w:val="24"/>
        </w:rPr>
        <w:tab/>
      </w:r>
      <w:r w:rsidR="006607CD" w:rsidRPr="009A0E6C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>В.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F26D1">
        <w:rPr>
          <w:rFonts w:ascii="Liberation Serif" w:hAnsi="Liberation Serif"/>
          <w:sz w:val="24"/>
          <w:szCs w:val="24"/>
        </w:rPr>
        <w:t>С.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Pr="009A0E6C">
        <w:rPr>
          <w:rFonts w:ascii="Liberation Serif" w:hAnsi="Liberation Serif"/>
          <w:sz w:val="24"/>
          <w:szCs w:val="24"/>
        </w:rPr>
        <w:t>Медведева</w:t>
      </w:r>
    </w:p>
    <w:p w14:paraId="5366F93C" w14:textId="0E117F70" w:rsidR="00D8248E" w:rsidRDefault="00D8248E" w:rsidP="00FF26D1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5052A8E7" w14:textId="033BE078" w:rsidR="00FF26D1" w:rsidRDefault="00FF26D1" w:rsidP="00FF26D1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2B1F1B36" w14:textId="77777777" w:rsidR="00FF26D1" w:rsidRPr="009A0E6C" w:rsidRDefault="00FF26D1" w:rsidP="00FF26D1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174ACD2B" w14:textId="77777777" w:rsidR="006607CD" w:rsidRPr="009A0E6C" w:rsidRDefault="006607CD" w:rsidP="00FF26D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9A0E6C">
        <w:rPr>
          <w:rFonts w:ascii="Liberation Serif" w:hAnsi="Liberation Serif"/>
          <w:sz w:val="24"/>
          <w:szCs w:val="24"/>
        </w:rPr>
        <w:t>Глава</w:t>
      </w:r>
    </w:p>
    <w:p w14:paraId="0567C5FA" w14:textId="77777777" w:rsidR="00FF26D1" w:rsidRDefault="006607CD" w:rsidP="00FF26D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9A0E6C">
        <w:rPr>
          <w:rFonts w:ascii="Liberation Serif" w:hAnsi="Liberation Serif"/>
          <w:sz w:val="24"/>
          <w:szCs w:val="24"/>
        </w:rPr>
        <w:t>городского округа</w:t>
      </w:r>
    </w:p>
    <w:p w14:paraId="1CEC0607" w14:textId="4B5BA55A" w:rsidR="00974E2B" w:rsidRPr="009A0E6C" w:rsidRDefault="006607CD" w:rsidP="00FF26D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9A0E6C">
        <w:rPr>
          <w:rFonts w:ascii="Liberation Serif" w:hAnsi="Liberation Serif"/>
          <w:sz w:val="24"/>
          <w:szCs w:val="24"/>
        </w:rPr>
        <w:t>Верхняя Пышма</w:t>
      </w:r>
      <w:r w:rsidRPr="009A0E6C">
        <w:rPr>
          <w:rFonts w:ascii="Liberation Serif" w:hAnsi="Liberation Serif"/>
          <w:sz w:val="24"/>
          <w:szCs w:val="24"/>
        </w:rPr>
        <w:tab/>
      </w:r>
      <w:r w:rsidRPr="009A0E6C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ab/>
      </w:r>
      <w:r w:rsidRPr="009A0E6C">
        <w:rPr>
          <w:rFonts w:ascii="Liberation Serif" w:hAnsi="Liberation Serif"/>
          <w:sz w:val="24"/>
          <w:szCs w:val="24"/>
        </w:rPr>
        <w:tab/>
      </w:r>
      <w:r w:rsidRPr="009A0E6C">
        <w:rPr>
          <w:rFonts w:ascii="Liberation Serif" w:hAnsi="Liberation Serif"/>
          <w:sz w:val="24"/>
          <w:szCs w:val="24"/>
        </w:rPr>
        <w:tab/>
      </w:r>
      <w:r w:rsidRPr="009A0E6C">
        <w:rPr>
          <w:rFonts w:ascii="Liberation Serif" w:hAnsi="Liberation Serif"/>
          <w:sz w:val="24"/>
          <w:szCs w:val="24"/>
        </w:rPr>
        <w:tab/>
      </w:r>
      <w:r w:rsidR="00FF26D1">
        <w:rPr>
          <w:rFonts w:ascii="Liberation Serif" w:hAnsi="Liberation Serif"/>
          <w:sz w:val="24"/>
          <w:szCs w:val="24"/>
        </w:rPr>
        <w:t>И.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F26D1">
        <w:rPr>
          <w:rFonts w:ascii="Liberation Serif" w:hAnsi="Liberation Serif"/>
          <w:sz w:val="24"/>
          <w:szCs w:val="24"/>
        </w:rPr>
        <w:t>С.</w:t>
      </w:r>
      <w:r w:rsidR="00FF26D1" w:rsidRPr="002E60E4">
        <w:rPr>
          <w:rFonts w:ascii="Liberation Serif" w:hAnsi="Liberation Serif" w:cs="Liberation Serif"/>
          <w:sz w:val="24"/>
          <w:szCs w:val="24"/>
        </w:rPr>
        <w:t> </w:t>
      </w:r>
      <w:r w:rsidR="00FB1D8A" w:rsidRPr="009A0E6C">
        <w:rPr>
          <w:rFonts w:ascii="Liberation Serif" w:hAnsi="Liberation Serif"/>
          <w:sz w:val="24"/>
          <w:szCs w:val="24"/>
        </w:rPr>
        <w:t>Зернов</w:t>
      </w:r>
    </w:p>
    <w:sectPr w:rsidR="00974E2B" w:rsidRPr="009A0E6C" w:rsidSect="00D8248E">
      <w:headerReference w:type="default" r:id="rId12"/>
      <w:pgSz w:w="11906" w:h="16838" w:code="9"/>
      <w:pgMar w:top="510" w:right="510" w:bottom="510" w:left="136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3E494" w14:textId="77777777" w:rsidR="00B67B51" w:rsidRDefault="00B67B51" w:rsidP="00330BD4">
      <w:pPr>
        <w:spacing w:after="0" w:line="240" w:lineRule="auto"/>
      </w:pPr>
      <w:r>
        <w:separator/>
      </w:r>
    </w:p>
  </w:endnote>
  <w:endnote w:type="continuationSeparator" w:id="0">
    <w:p w14:paraId="2C6596D8" w14:textId="77777777" w:rsidR="00B67B51" w:rsidRDefault="00B67B51" w:rsidP="0033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8C8FB" w14:textId="77777777" w:rsidR="00B67B51" w:rsidRDefault="00B67B51" w:rsidP="00330BD4">
      <w:pPr>
        <w:spacing w:after="0" w:line="240" w:lineRule="auto"/>
      </w:pPr>
      <w:r>
        <w:separator/>
      </w:r>
    </w:p>
  </w:footnote>
  <w:footnote w:type="continuationSeparator" w:id="0">
    <w:p w14:paraId="31FAB972" w14:textId="77777777" w:rsidR="00B67B51" w:rsidRDefault="00B67B51" w:rsidP="0033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963360"/>
      <w:docPartObj>
        <w:docPartGallery w:val="Page Numbers (Top of Page)"/>
        <w:docPartUnique/>
      </w:docPartObj>
    </w:sdtPr>
    <w:sdtEndPr>
      <w:rPr>
        <w:rFonts w:ascii="Liberation Serif" w:hAnsi="Liberation Serif"/>
      </w:rPr>
    </w:sdtEndPr>
    <w:sdtContent>
      <w:p w14:paraId="38F73C67" w14:textId="567A40B9" w:rsidR="009A0E6C" w:rsidRDefault="00A95BA6">
        <w:pPr>
          <w:pStyle w:val="af5"/>
          <w:jc w:val="center"/>
          <w:rPr>
            <w:rFonts w:ascii="Liberation Serif" w:hAnsi="Liberation Serif"/>
          </w:rPr>
        </w:pPr>
        <w:r w:rsidRPr="009A0E6C">
          <w:rPr>
            <w:rFonts w:ascii="Liberation Serif" w:hAnsi="Liberation Serif"/>
          </w:rPr>
          <w:fldChar w:fldCharType="begin"/>
        </w:r>
        <w:r w:rsidRPr="009A0E6C">
          <w:rPr>
            <w:rFonts w:ascii="Liberation Serif" w:hAnsi="Liberation Serif"/>
          </w:rPr>
          <w:instrText>PAGE   \* MERGEFORMAT</w:instrText>
        </w:r>
        <w:r w:rsidRPr="009A0E6C">
          <w:rPr>
            <w:rFonts w:ascii="Liberation Serif" w:hAnsi="Liberation Serif"/>
          </w:rPr>
          <w:fldChar w:fldCharType="separate"/>
        </w:r>
        <w:r w:rsidR="00FF26D1">
          <w:rPr>
            <w:rFonts w:ascii="Liberation Serif" w:hAnsi="Liberation Serif"/>
            <w:noProof/>
          </w:rPr>
          <w:t>2</w:t>
        </w:r>
        <w:r w:rsidRPr="009A0E6C">
          <w:rPr>
            <w:rFonts w:ascii="Liberation Serif" w:hAnsi="Liberation Serif"/>
          </w:rPr>
          <w:fldChar w:fldCharType="end"/>
        </w:r>
      </w:p>
      <w:p w14:paraId="4CA74A74" w14:textId="773EA2C4" w:rsidR="00A95BA6" w:rsidRPr="009A0E6C" w:rsidRDefault="00B67B51">
        <w:pPr>
          <w:pStyle w:val="af5"/>
          <w:jc w:val="center"/>
          <w:rPr>
            <w:rFonts w:ascii="Liberation Serif" w:hAnsi="Liberation Serif"/>
            <w:sz w:val="4"/>
            <w:szCs w:val="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BC3"/>
    <w:multiLevelType w:val="hybridMultilevel"/>
    <w:tmpl w:val="4A725BE2"/>
    <w:lvl w:ilvl="0" w:tplc="2488F4A6">
      <w:start w:val="9"/>
      <w:numFmt w:val="decimal"/>
      <w:lvlText w:val="%1."/>
      <w:lvlJc w:val="left"/>
      <w:pPr>
        <w:ind w:left="86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3836217"/>
    <w:multiLevelType w:val="hybridMultilevel"/>
    <w:tmpl w:val="BEB4A9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9E620A"/>
    <w:multiLevelType w:val="multilevel"/>
    <w:tmpl w:val="6B82B70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077B3271"/>
    <w:multiLevelType w:val="hybridMultilevel"/>
    <w:tmpl w:val="88A0FFE2"/>
    <w:lvl w:ilvl="0" w:tplc="08D657C8">
      <w:start w:val="1"/>
      <w:numFmt w:val="decimal"/>
      <w:lvlText w:val="%1."/>
      <w:lvlJc w:val="left"/>
      <w:pPr>
        <w:ind w:left="928" w:hanging="360"/>
      </w:pPr>
      <w:rPr>
        <w:rFonts w:ascii="Liberation Serif" w:eastAsia="SimSun" w:hAnsi="Liberation Serif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F2079ED"/>
    <w:multiLevelType w:val="hybridMultilevel"/>
    <w:tmpl w:val="637A9CA6"/>
    <w:lvl w:ilvl="0" w:tplc="1402F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4C317A"/>
    <w:multiLevelType w:val="hybridMultilevel"/>
    <w:tmpl w:val="34783434"/>
    <w:lvl w:ilvl="0" w:tplc="BA90BC7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06280A"/>
    <w:multiLevelType w:val="hybridMultilevel"/>
    <w:tmpl w:val="E35A98BC"/>
    <w:lvl w:ilvl="0" w:tplc="C0BC5EC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15756C"/>
    <w:multiLevelType w:val="hybridMultilevel"/>
    <w:tmpl w:val="F4005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827B91"/>
    <w:multiLevelType w:val="hybridMultilevel"/>
    <w:tmpl w:val="06FC6C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B1A92"/>
    <w:multiLevelType w:val="hybridMultilevel"/>
    <w:tmpl w:val="75E2F136"/>
    <w:lvl w:ilvl="0" w:tplc="562AE8A4">
      <w:start w:val="1"/>
      <w:numFmt w:val="decimal"/>
      <w:lvlText w:val="%1)"/>
      <w:lvlJc w:val="left"/>
      <w:pPr>
        <w:ind w:left="862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A3715CA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3DD24E0"/>
    <w:multiLevelType w:val="hybridMultilevel"/>
    <w:tmpl w:val="24E4AA02"/>
    <w:lvl w:ilvl="0" w:tplc="58A416A6">
      <w:start w:val="5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9417534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CD26760"/>
    <w:multiLevelType w:val="hybridMultilevel"/>
    <w:tmpl w:val="725E24AC"/>
    <w:lvl w:ilvl="0" w:tplc="5C3037E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DA60FBB"/>
    <w:multiLevelType w:val="hybridMultilevel"/>
    <w:tmpl w:val="0A14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204AF"/>
    <w:multiLevelType w:val="hybridMultilevel"/>
    <w:tmpl w:val="249E097E"/>
    <w:lvl w:ilvl="0" w:tplc="2F6EF7D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0F3F43"/>
    <w:multiLevelType w:val="hybridMultilevel"/>
    <w:tmpl w:val="626420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1C0FAD"/>
    <w:multiLevelType w:val="hybridMultilevel"/>
    <w:tmpl w:val="0C5A1B88"/>
    <w:lvl w:ilvl="0" w:tplc="77AA2E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EA51FFC"/>
    <w:multiLevelType w:val="hybridMultilevel"/>
    <w:tmpl w:val="EBAE38FE"/>
    <w:lvl w:ilvl="0" w:tplc="C40C7E0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3A33B7B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65D559AB"/>
    <w:multiLevelType w:val="hybridMultilevel"/>
    <w:tmpl w:val="249CD6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65162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9657086"/>
    <w:multiLevelType w:val="hybridMultilevel"/>
    <w:tmpl w:val="32E60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1F18A7"/>
    <w:multiLevelType w:val="hybridMultilevel"/>
    <w:tmpl w:val="5476A3CA"/>
    <w:lvl w:ilvl="0" w:tplc="0A48B4FA">
      <w:start w:val="1"/>
      <w:numFmt w:val="decimal"/>
      <w:lvlText w:val="%1)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19"/>
  </w:num>
  <w:num w:numId="5">
    <w:abstractNumId w:val="11"/>
  </w:num>
  <w:num w:numId="6">
    <w:abstractNumId w:val="12"/>
  </w:num>
  <w:num w:numId="7">
    <w:abstractNumId w:val="9"/>
  </w:num>
  <w:num w:numId="8">
    <w:abstractNumId w:val="23"/>
  </w:num>
  <w:num w:numId="9">
    <w:abstractNumId w:val="3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4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0"/>
  </w:num>
  <w:num w:numId="17">
    <w:abstractNumId w:val="14"/>
  </w:num>
  <w:num w:numId="18">
    <w:abstractNumId w:val="15"/>
  </w:num>
  <w:num w:numId="19">
    <w:abstractNumId w:val="20"/>
  </w:num>
  <w:num w:numId="20">
    <w:abstractNumId w:val="8"/>
  </w:num>
  <w:num w:numId="21">
    <w:abstractNumId w:val="16"/>
  </w:num>
  <w:num w:numId="22">
    <w:abstractNumId w:val="1"/>
  </w:num>
  <w:num w:numId="23">
    <w:abstractNumId w:val="7"/>
  </w:num>
  <w:num w:numId="24">
    <w:abstractNumId w:val="2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D8"/>
    <w:rsid w:val="00002351"/>
    <w:rsid w:val="00002F09"/>
    <w:rsid w:val="0000359A"/>
    <w:rsid w:val="0000609B"/>
    <w:rsid w:val="00013009"/>
    <w:rsid w:val="000135DD"/>
    <w:rsid w:val="00026668"/>
    <w:rsid w:val="00026875"/>
    <w:rsid w:val="00032AE5"/>
    <w:rsid w:val="00034947"/>
    <w:rsid w:val="000377D2"/>
    <w:rsid w:val="00040675"/>
    <w:rsid w:val="00044297"/>
    <w:rsid w:val="00046B5E"/>
    <w:rsid w:val="00046E11"/>
    <w:rsid w:val="00050113"/>
    <w:rsid w:val="00050678"/>
    <w:rsid w:val="000561BD"/>
    <w:rsid w:val="000603FE"/>
    <w:rsid w:val="0006177D"/>
    <w:rsid w:val="00065D86"/>
    <w:rsid w:val="000675ED"/>
    <w:rsid w:val="00082F43"/>
    <w:rsid w:val="00087ACF"/>
    <w:rsid w:val="00091823"/>
    <w:rsid w:val="00094AF6"/>
    <w:rsid w:val="000A0E37"/>
    <w:rsid w:val="000A1CF2"/>
    <w:rsid w:val="000A20A9"/>
    <w:rsid w:val="000A5875"/>
    <w:rsid w:val="000A701E"/>
    <w:rsid w:val="000C3736"/>
    <w:rsid w:val="000C5A9C"/>
    <w:rsid w:val="000D08DB"/>
    <w:rsid w:val="000D0F35"/>
    <w:rsid w:val="000D5A7C"/>
    <w:rsid w:val="000E0ADF"/>
    <w:rsid w:val="000E5344"/>
    <w:rsid w:val="000F0AA0"/>
    <w:rsid w:val="000F3315"/>
    <w:rsid w:val="000F34CE"/>
    <w:rsid w:val="000F3F7B"/>
    <w:rsid w:val="000F5273"/>
    <w:rsid w:val="000F7091"/>
    <w:rsid w:val="0010004D"/>
    <w:rsid w:val="0010174B"/>
    <w:rsid w:val="001033CB"/>
    <w:rsid w:val="00105110"/>
    <w:rsid w:val="00110EAE"/>
    <w:rsid w:val="00111A55"/>
    <w:rsid w:val="00114750"/>
    <w:rsid w:val="00123646"/>
    <w:rsid w:val="001268C6"/>
    <w:rsid w:val="00140CCE"/>
    <w:rsid w:val="00142A82"/>
    <w:rsid w:val="001501E1"/>
    <w:rsid w:val="00160A2C"/>
    <w:rsid w:val="00173064"/>
    <w:rsid w:val="001735C9"/>
    <w:rsid w:val="00173735"/>
    <w:rsid w:val="00173E9A"/>
    <w:rsid w:val="0017662B"/>
    <w:rsid w:val="0018289D"/>
    <w:rsid w:val="001911F9"/>
    <w:rsid w:val="001920E7"/>
    <w:rsid w:val="0019292C"/>
    <w:rsid w:val="00197722"/>
    <w:rsid w:val="001A22EC"/>
    <w:rsid w:val="001A396B"/>
    <w:rsid w:val="001A659E"/>
    <w:rsid w:val="001A65A8"/>
    <w:rsid w:val="001B513F"/>
    <w:rsid w:val="001B5AEE"/>
    <w:rsid w:val="001B675C"/>
    <w:rsid w:val="001C05B9"/>
    <w:rsid w:val="001C3009"/>
    <w:rsid w:val="001C355F"/>
    <w:rsid w:val="001C64BD"/>
    <w:rsid w:val="001D2270"/>
    <w:rsid w:val="001D341C"/>
    <w:rsid w:val="001D3743"/>
    <w:rsid w:val="001D5362"/>
    <w:rsid w:val="001D5406"/>
    <w:rsid w:val="001D5C20"/>
    <w:rsid w:val="001E5FEC"/>
    <w:rsid w:val="001F79F8"/>
    <w:rsid w:val="002003C4"/>
    <w:rsid w:val="00200743"/>
    <w:rsid w:val="0020091C"/>
    <w:rsid w:val="00210964"/>
    <w:rsid w:val="00221FD7"/>
    <w:rsid w:val="00222DEE"/>
    <w:rsid w:val="002230BD"/>
    <w:rsid w:val="0022540B"/>
    <w:rsid w:val="002262EC"/>
    <w:rsid w:val="00231BBF"/>
    <w:rsid w:val="00232B9B"/>
    <w:rsid w:val="00233316"/>
    <w:rsid w:val="00240648"/>
    <w:rsid w:val="0024177D"/>
    <w:rsid w:val="00250813"/>
    <w:rsid w:val="0025228D"/>
    <w:rsid w:val="00261BF6"/>
    <w:rsid w:val="00266083"/>
    <w:rsid w:val="00272361"/>
    <w:rsid w:val="0028214E"/>
    <w:rsid w:val="00296910"/>
    <w:rsid w:val="002979DE"/>
    <w:rsid w:val="002A4881"/>
    <w:rsid w:val="002A602D"/>
    <w:rsid w:val="002A71C1"/>
    <w:rsid w:val="002B540C"/>
    <w:rsid w:val="002B7EFA"/>
    <w:rsid w:val="002C3A9E"/>
    <w:rsid w:val="002C69C4"/>
    <w:rsid w:val="002C7031"/>
    <w:rsid w:val="002C707E"/>
    <w:rsid w:val="002D1219"/>
    <w:rsid w:val="002D154A"/>
    <w:rsid w:val="002D232A"/>
    <w:rsid w:val="002E3F1D"/>
    <w:rsid w:val="002F4DC5"/>
    <w:rsid w:val="002F6C40"/>
    <w:rsid w:val="002F7E12"/>
    <w:rsid w:val="0030008E"/>
    <w:rsid w:val="0030009E"/>
    <w:rsid w:val="00301EB6"/>
    <w:rsid w:val="00301FEF"/>
    <w:rsid w:val="00302F86"/>
    <w:rsid w:val="003109A4"/>
    <w:rsid w:val="00310C61"/>
    <w:rsid w:val="003112EA"/>
    <w:rsid w:val="003134A4"/>
    <w:rsid w:val="0032165E"/>
    <w:rsid w:val="003216BC"/>
    <w:rsid w:val="0032585C"/>
    <w:rsid w:val="00330BD4"/>
    <w:rsid w:val="00330CD0"/>
    <w:rsid w:val="0033286D"/>
    <w:rsid w:val="00333164"/>
    <w:rsid w:val="00340173"/>
    <w:rsid w:val="00340461"/>
    <w:rsid w:val="00344326"/>
    <w:rsid w:val="00360AAD"/>
    <w:rsid w:val="00362D00"/>
    <w:rsid w:val="00375E29"/>
    <w:rsid w:val="003809B8"/>
    <w:rsid w:val="003843AE"/>
    <w:rsid w:val="003845FF"/>
    <w:rsid w:val="00386A98"/>
    <w:rsid w:val="00390934"/>
    <w:rsid w:val="00397A7F"/>
    <w:rsid w:val="003A1EA7"/>
    <w:rsid w:val="003B0C7D"/>
    <w:rsid w:val="003B10ED"/>
    <w:rsid w:val="003B1981"/>
    <w:rsid w:val="003B2F52"/>
    <w:rsid w:val="003C2597"/>
    <w:rsid w:val="003C41FC"/>
    <w:rsid w:val="003C6154"/>
    <w:rsid w:val="003E2B6D"/>
    <w:rsid w:val="003E5539"/>
    <w:rsid w:val="003F476B"/>
    <w:rsid w:val="00406ED0"/>
    <w:rsid w:val="00411A4E"/>
    <w:rsid w:val="00415BAD"/>
    <w:rsid w:val="00424364"/>
    <w:rsid w:val="00433B31"/>
    <w:rsid w:val="00434A88"/>
    <w:rsid w:val="004404A5"/>
    <w:rsid w:val="00444146"/>
    <w:rsid w:val="00446102"/>
    <w:rsid w:val="00451637"/>
    <w:rsid w:val="00452459"/>
    <w:rsid w:val="00457759"/>
    <w:rsid w:val="00465EC1"/>
    <w:rsid w:val="004668C9"/>
    <w:rsid w:val="00467B5A"/>
    <w:rsid w:val="00486E7A"/>
    <w:rsid w:val="00487AC8"/>
    <w:rsid w:val="00492F1D"/>
    <w:rsid w:val="00492F82"/>
    <w:rsid w:val="00493F0B"/>
    <w:rsid w:val="004A082C"/>
    <w:rsid w:val="004A41FE"/>
    <w:rsid w:val="004A45CC"/>
    <w:rsid w:val="004B4185"/>
    <w:rsid w:val="004B63D1"/>
    <w:rsid w:val="004C0DAB"/>
    <w:rsid w:val="004C5BBD"/>
    <w:rsid w:val="004D04AB"/>
    <w:rsid w:val="004E2CC8"/>
    <w:rsid w:val="004F1BB9"/>
    <w:rsid w:val="004F2937"/>
    <w:rsid w:val="004F5033"/>
    <w:rsid w:val="00510A27"/>
    <w:rsid w:val="00516DA8"/>
    <w:rsid w:val="00523B23"/>
    <w:rsid w:val="005258BD"/>
    <w:rsid w:val="00526F9C"/>
    <w:rsid w:val="00527744"/>
    <w:rsid w:val="00527C01"/>
    <w:rsid w:val="00531B46"/>
    <w:rsid w:val="005431B0"/>
    <w:rsid w:val="005451AE"/>
    <w:rsid w:val="00562198"/>
    <w:rsid w:val="005646AE"/>
    <w:rsid w:val="00565C1D"/>
    <w:rsid w:val="00571FD2"/>
    <w:rsid w:val="00574975"/>
    <w:rsid w:val="00577D89"/>
    <w:rsid w:val="00585700"/>
    <w:rsid w:val="005A44E6"/>
    <w:rsid w:val="005A56F4"/>
    <w:rsid w:val="005B2E0E"/>
    <w:rsid w:val="005B5E5C"/>
    <w:rsid w:val="005C2369"/>
    <w:rsid w:val="005C5449"/>
    <w:rsid w:val="005C777A"/>
    <w:rsid w:val="005D36E1"/>
    <w:rsid w:val="005E2AFD"/>
    <w:rsid w:val="005E4250"/>
    <w:rsid w:val="005E574F"/>
    <w:rsid w:val="005F276C"/>
    <w:rsid w:val="005F646B"/>
    <w:rsid w:val="006037B6"/>
    <w:rsid w:val="006045C3"/>
    <w:rsid w:val="006100A3"/>
    <w:rsid w:val="0061453F"/>
    <w:rsid w:val="006263BF"/>
    <w:rsid w:val="00631630"/>
    <w:rsid w:val="00636234"/>
    <w:rsid w:val="00636608"/>
    <w:rsid w:val="00642882"/>
    <w:rsid w:val="00645B62"/>
    <w:rsid w:val="00650526"/>
    <w:rsid w:val="0065308F"/>
    <w:rsid w:val="00654639"/>
    <w:rsid w:val="0066054D"/>
    <w:rsid w:val="006607CD"/>
    <w:rsid w:val="006632AC"/>
    <w:rsid w:val="0066757E"/>
    <w:rsid w:val="0067057F"/>
    <w:rsid w:val="00676836"/>
    <w:rsid w:val="00676BD3"/>
    <w:rsid w:val="0068209D"/>
    <w:rsid w:val="006859A1"/>
    <w:rsid w:val="006861A8"/>
    <w:rsid w:val="00686366"/>
    <w:rsid w:val="0069599F"/>
    <w:rsid w:val="006A0DE1"/>
    <w:rsid w:val="006A33C0"/>
    <w:rsid w:val="006A60D8"/>
    <w:rsid w:val="006A703C"/>
    <w:rsid w:val="006B11EC"/>
    <w:rsid w:val="006B28E8"/>
    <w:rsid w:val="006B593B"/>
    <w:rsid w:val="006B5D00"/>
    <w:rsid w:val="006B60D7"/>
    <w:rsid w:val="006B7867"/>
    <w:rsid w:val="006C1E45"/>
    <w:rsid w:val="006C2C13"/>
    <w:rsid w:val="006D3A75"/>
    <w:rsid w:val="006D7DE3"/>
    <w:rsid w:val="006E00FF"/>
    <w:rsid w:val="006E0A65"/>
    <w:rsid w:val="006F0B5F"/>
    <w:rsid w:val="006F0B69"/>
    <w:rsid w:val="006F0C78"/>
    <w:rsid w:val="006F6303"/>
    <w:rsid w:val="00700FAA"/>
    <w:rsid w:val="00703BC0"/>
    <w:rsid w:val="007050B6"/>
    <w:rsid w:val="00705129"/>
    <w:rsid w:val="007101A7"/>
    <w:rsid w:val="00710948"/>
    <w:rsid w:val="00711D50"/>
    <w:rsid w:val="007154D1"/>
    <w:rsid w:val="007157CD"/>
    <w:rsid w:val="00715A48"/>
    <w:rsid w:val="00724E48"/>
    <w:rsid w:val="00735DAD"/>
    <w:rsid w:val="0073785F"/>
    <w:rsid w:val="0074615A"/>
    <w:rsid w:val="00750CF3"/>
    <w:rsid w:val="00752BBF"/>
    <w:rsid w:val="0076007D"/>
    <w:rsid w:val="007608DB"/>
    <w:rsid w:val="0076265B"/>
    <w:rsid w:val="00770B49"/>
    <w:rsid w:val="0077399C"/>
    <w:rsid w:val="007766D6"/>
    <w:rsid w:val="00785FA9"/>
    <w:rsid w:val="007A04F7"/>
    <w:rsid w:val="007B2E2A"/>
    <w:rsid w:val="007E0578"/>
    <w:rsid w:val="007E1865"/>
    <w:rsid w:val="007F0B31"/>
    <w:rsid w:val="007F3019"/>
    <w:rsid w:val="007F3B0E"/>
    <w:rsid w:val="008036B3"/>
    <w:rsid w:val="00815601"/>
    <w:rsid w:val="00824845"/>
    <w:rsid w:val="008258AB"/>
    <w:rsid w:val="008258D6"/>
    <w:rsid w:val="00830A85"/>
    <w:rsid w:val="00840133"/>
    <w:rsid w:val="00843FB5"/>
    <w:rsid w:val="00845A62"/>
    <w:rsid w:val="00847A47"/>
    <w:rsid w:val="00851A2A"/>
    <w:rsid w:val="008543F4"/>
    <w:rsid w:val="00855E17"/>
    <w:rsid w:val="008569F7"/>
    <w:rsid w:val="008573F0"/>
    <w:rsid w:val="00863DDB"/>
    <w:rsid w:val="0086599A"/>
    <w:rsid w:val="00874896"/>
    <w:rsid w:val="00875FB5"/>
    <w:rsid w:val="00876BED"/>
    <w:rsid w:val="00881321"/>
    <w:rsid w:val="00881B53"/>
    <w:rsid w:val="00885774"/>
    <w:rsid w:val="008A4F34"/>
    <w:rsid w:val="008A6778"/>
    <w:rsid w:val="008B452B"/>
    <w:rsid w:val="008C4240"/>
    <w:rsid w:val="008D577B"/>
    <w:rsid w:val="008E2FC0"/>
    <w:rsid w:val="008E6460"/>
    <w:rsid w:val="008F7FA0"/>
    <w:rsid w:val="009034B4"/>
    <w:rsid w:val="0090431C"/>
    <w:rsid w:val="00904C48"/>
    <w:rsid w:val="0091059F"/>
    <w:rsid w:val="009171F3"/>
    <w:rsid w:val="00917FDE"/>
    <w:rsid w:val="00921EE2"/>
    <w:rsid w:val="009258CF"/>
    <w:rsid w:val="00931818"/>
    <w:rsid w:val="00962C44"/>
    <w:rsid w:val="00963F1F"/>
    <w:rsid w:val="009654E6"/>
    <w:rsid w:val="009658CA"/>
    <w:rsid w:val="0097356C"/>
    <w:rsid w:val="00974E2B"/>
    <w:rsid w:val="0098085B"/>
    <w:rsid w:val="00986E73"/>
    <w:rsid w:val="00991521"/>
    <w:rsid w:val="0099194F"/>
    <w:rsid w:val="00997993"/>
    <w:rsid w:val="009A0E6C"/>
    <w:rsid w:val="009A3DCB"/>
    <w:rsid w:val="009A5A10"/>
    <w:rsid w:val="009A6844"/>
    <w:rsid w:val="009B5755"/>
    <w:rsid w:val="009B5F12"/>
    <w:rsid w:val="009B7B35"/>
    <w:rsid w:val="009C70A5"/>
    <w:rsid w:val="009D1CA3"/>
    <w:rsid w:val="009E0DAA"/>
    <w:rsid w:val="009E5AA3"/>
    <w:rsid w:val="009E7956"/>
    <w:rsid w:val="009F0F71"/>
    <w:rsid w:val="009F177D"/>
    <w:rsid w:val="009F2F1A"/>
    <w:rsid w:val="009F5404"/>
    <w:rsid w:val="009F5594"/>
    <w:rsid w:val="00A014DB"/>
    <w:rsid w:val="00A10B6E"/>
    <w:rsid w:val="00A1275E"/>
    <w:rsid w:val="00A25B53"/>
    <w:rsid w:val="00A26E6A"/>
    <w:rsid w:val="00A27A06"/>
    <w:rsid w:val="00A31ADF"/>
    <w:rsid w:val="00A46130"/>
    <w:rsid w:val="00A50576"/>
    <w:rsid w:val="00A5284E"/>
    <w:rsid w:val="00A56BD7"/>
    <w:rsid w:val="00A57FB3"/>
    <w:rsid w:val="00A62B7A"/>
    <w:rsid w:val="00A742D2"/>
    <w:rsid w:val="00A742E2"/>
    <w:rsid w:val="00A76454"/>
    <w:rsid w:val="00A87567"/>
    <w:rsid w:val="00A912D2"/>
    <w:rsid w:val="00A92E21"/>
    <w:rsid w:val="00A95BA6"/>
    <w:rsid w:val="00A97245"/>
    <w:rsid w:val="00AA11E6"/>
    <w:rsid w:val="00AA317D"/>
    <w:rsid w:val="00AA3D88"/>
    <w:rsid w:val="00AA6693"/>
    <w:rsid w:val="00AB1456"/>
    <w:rsid w:val="00AB1BB2"/>
    <w:rsid w:val="00AB229E"/>
    <w:rsid w:val="00AC60C4"/>
    <w:rsid w:val="00AD1886"/>
    <w:rsid w:val="00AD38D7"/>
    <w:rsid w:val="00AD516B"/>
    <w:rsid w:val="00AD7835"/>
    <w:rsid w:val="00AE0207"/>
    <w:rsid w:val="00AE1636"/>
    <w:rsid w:val="00AE23C4"/>
    <w:rsid w:val="00AE2866"/>
    <w:rsid w:val="00AF61FD"/>
    <w:rsid w:val="00B01BDC"/>
    <w:rsid w:val="00B114DC"/>
    <w:rsid w:val="00B17F3E"/>
    <w:rsid w:val="00B2137B"/>
    <w:rsid w:val="00B24765"/>
    <w:rsid w:val="00B3141D"/>
    <w:rsid w:val="00B319D1"/>
    <w:rsid w:val="00B37A25"/>
    <w:rsid w:val="00B606FD"/>
    <w:rsid w:val="00B64B3C"/>
    <w:rsid w:val="00B67B51"/>
    <w:rsid w:val="00B741BC"/>
    <w:rsid w:val="00B7421B"/>
    <w:rsid w:val="00B77AC0"/>
    <w:rsid w:val="00B80D7A"/>
    <w:rsid w:val="00B83F4E"/>
    <w:rsid w:val="00BA04C1"/>
    <w:rsid w:val="00BA06AA"/>
    <w:rsid w:val="00BA63F0"/>
    <w:rsid w:val="00BB19FB"/>
    <w:rsid w:val="00BB5455"/>
    <w:rsid w:val="00BB612B"/>
    <w:rsid w:val="00BC1728"/>
    <w:rsid w:val="00BC66EB"/>
    <w:rsid w:val="00BC7E8E"/>
    <w:rsid w:val="00BD001E"/>
    <w:rsid w:val="00BE580D"/>
    <w:rsid w:val="00BE677C"/>
    <w:rsid w:val="00BE7A63"/>
    <w:rsid w:val="00BF1B6C"/>
    <w:rsid w:val="00BF1BD0"/>
    <w:rsid w:val="00BF275B"/>
    <w:rsid w:val="00BF62A6"/>
    <w:rsid w:val="00BF73A9"/>
    <w:rsid w:val="00C04F8F"/>
    <w:rsid w:val="00C07A3D"/>
    <w:rsid w:val="00C14C36"/>
    <w:rsid w:val="00C15EF3"/>
    <w:rsid w:val="00C1646C"/>
    <w:rsid w:val="00C16903"/>
    <w:rsid w:val="00C20C2D"/>
    <w:rsid w:val="00C20ECB"/>
    <w:rsid w:val="00C2660F"/>
    <w:rsid w:val="00C303BA"/>
    <w:rsid w:val="00C37FB7"/>
    <w:rsid w:val="00C42076"/>
    <w:rsid w:val="00C424AE"/>
    <w:rsid w:val="00C42658"/>
    <w:rsid w:val="00C43355"/>
    <w:rsid w:val="00C44073"/>
    <w:rsid w:val="00C45EBA"/>
    <w:rsid w:val="00C50BC9"/>
    <w:rsid w:val="00C51700"/>
    <w:rsid w:val="00C577FB"/>
    <w:rsid w:val="00C6069E"/>
    <w:rsid w:val="00C7227B"/>
    <w:rsid w:val="00C81AB0"/>
    <w:rsid w:val="00C82DCC"/>
    <w:rsid w:val="00C87C14"/>
    <w:rsid w:val="00C90D8B"/>
    <w:rsid w:val="00C93391"/>
    <w:rsid w:val="00CA7AF4"/>
    <w:rsid w:val="00CB0F17"/>
    <w:rsid w:val="00CB3330"/>
    <w:rsid w:val="00CB5C9B"/>
    <w:rsid w:val="00CC738F"/>
    <w:rsid w:val="00CC7D7E"/>
    <w:rsid w:val="00CD26A0"/>
    <w:rsid w:val="00CE288E"/>
    <w:rsid w:val="00CE2FA1"/>
    <w:rsid w:val="00CE6C95"/>
    <w:rsid w:val="00CF2EEA"/>
    <w:rsid w:val="00CF4BA2"/>
    <w:rsid w:val="00D01C33"/>
    <w:rsid w:val="00D04050"/>
    <w:rsid w:val="00D11A52"/>
    <w:rsid w:val="00D11BE8"/>
    <w:rsid w:val="00D15546"/>
    <w:rsid w:val="00D21C48"/>
    <w:rsid w:val="00D22635"/>
    <w:rsid w:val="00D321C1"/>
    <w:rsid w:val="00D33B45"/>
    <w:rsid w:val="00D34552"/>
    <w:rsid w:val="00D36889"/>
    <w:rsid w:val="00D428D0"/>
    <w:rsid w:val="00D50962"/>
    <w:rsid w:val="00D522DE"/>
    <w:rsid w:val="00D54520"/>
    <w:rsid w:val="00D57D48"/>
    <w:rsid w:val="00D6429D"/>
    <w:rsid w:val="00D651C0"/>
    <w:rsid w:val="00D67D5B"/>
    <w:rsid w:val="00D67E65"/>
    <w:rsid w:val="00D70918"/>
    <w:rsid w:val="00D74288"/>
    <w:rsid w:val="00D8248E"/>
    <w:rsid w:val="00D83938"/>
    <w:rsid w:val="00D91157"/>
    <w:rsid w:val="00D915B6"/>
    <w:rsid w:val="00D958E3"/>
    <w:rsid w:val="00DA406F"/>
    <w:rsid w:val="00DA6947"/>
    <w:rsid w:val="00DA6CF8"/>
    <w:rsid w:val="00DB7246"/>
    <w:rsid w:val="00DC064C"/>
    <w:rsid w:val="00DC1EB8"/>
    <w:rsid w:val="00DD6889"/>
    <w:rsid w:val="00DE66C4"/>
    <w:rsid w:val="00DE6A0A"/>
    <w:rsid w:val="00DF0513"/>
    <w:rsid w:val="00DF0AD7"/>
    <w:rsid w:val="00DF3D47"/>
    <w:rsid w:val="00E063EC"/>
    <w:rsid w:val="00E0647D"/>
    <w:rsid w:val="00E154B5"/>
    <w:rsid w:val="00E20B15"/>
    <w:rsid w:val="00E32986"/>
    <w:rsid w:val="00E32B3A"/>
    <w:rsid w:val="00E33482"/>
    <w:rsid w:val="00E45514"/>
    <w:rsid w:val="00E52301"/>
    <w:rsid w:val="00E531A6"/>
    <w:rsid w:val="00E60B26"/>
    <w:rsid w:val="00E617DD"/>
    <w:rsid w:val="00E6471A"/>
    <w:rsid w:val="00E70301"/>
    <w:rsid w:val="00E76483"/>
    <w:rsid w:val="00E77C07"/>
    <w:rsid w:val="00E83755"/>
    <w:rsid w:val="00E87CE2"/>
    <w:rsid w:val="00E9569A"/>
    <w:rsid w:val="00E9789F"/>
    <w:rsid w:val="00EA02A1"/>
    <w:rsid w:val="00EA2373"/>
    <w:rsid w:val="00EA37FF"/>
    <w:rsid w:val="00EB0CAC"/>
    <w:rsid w:val="00EB1D58"/>
    <w:rsid w:val="00EC047A"/>
    <w:rsid w:val="00ED271D"/>
    <w:rsid w:val="00EE3DC3"/>
    <w:rsid w:val="00EE4C1E"/>
    <w:rsid w:val="00EF2847"/>
    <w:rsid w:val="00EF2DDD"/>
    <w:rsid w:val="00F066F2"/>
    <w:rsid w:val="00F101C4"/>
    <w:rsid w:val="00F10694"/>
    <w:rsid w:val="00F13522"/>
    <w:rsid w:val="00F21512"/>
    <w:rsid w:val="00F21930"/>
    <w:rsid w:val="00F2290B"/>
    <w:rsid w:val="00F24277"/>
    <w:rsid w:val="00F2668B"/>
    <w:rsid w:val="00F34707"/>
    <w:rsid w:val="00F37FAC"/>
    <w:rsid w:val="00F51C3C"/>
    <w:rsid w:val="00F521FB"/>
    <w:rsid w:val="00F5253A"/>
    <w:rsid w:val="00F527E0"/>
    <w:rsid w:val="00F5592D"/>
    <w:rsid w:val="00F565FF"/>
    <w:rsid w:val="00F56824"/>
    <w:rsid w:val="00F61378"/>
    <w:rsid w:val="00F63773"/>
    <w:rsid w:val="00F66965"/>
    <w:rsid w:val="00F77330"/>
    <w:rsid w:val="00F779C1"/>
    <w:rsid w:val="00F82C84"/>
    <w:rsid w:val="00F9107A"/>
    <w:rsid w:val="00F94360"/>
    <w:rsid w:val="00F945EF"/>
    <w:rsid w:val="00F9586E"/>
    <w:rsid w:val="00F96620"/>
    <w:rsid w:val="00FA38FF"/>
    <w:rsid w:val="00FB1D8A"/>
    <w:rsid w:val="00FB1F79"/>
    <w:rsid w:val="00FB31CA"/>
    <w:rsid w:val="00FB4484"/>
    <w:rsid w:val="00FB5895"/>
    <w:rsid w:val="00FB7B2D"/>
    <w:rsid w:val="00FC1F65"/>
    <w:rsid w:val="00FC7DB8"/>
    <w:rsid w:val="00FD5EF2"/>
    <w:rsid w:val="00FE33A8"/>
    <w:rsid w:val="00FF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F2673"/>
  <w15:chartTrackingRefBased/>
  <w15:docId w15:val="{8B20CDEB-BFF4-409C-AF3D-4536FCB3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27B"/>
  </w:style>
  <w:style w:type="paragraph" w:styleId="3">
    <w:name w:val="heading 3"/>
    <w:basedOn w:val="a"/>
    <w:link w:val="30"/>
    <w:uiPriority w:val="9"/>
    <w:qFormat/>
    <w:rsid w:val="00C0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4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60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735DA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2290B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2290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F2290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2290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2290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290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C70A5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link w:val="ac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c">
    <w:name w:val="Заголовок Знак"/>
    <w:link w:val="1"/>
    <w:rsid w:val="006607C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Subtitle"/>
    <w:aliases w:val="Знак Знак Знак Знак,Знак Знак Знак Знак Знак"/>
    <w:basedOn w:val="a"/>
    <w:link w:val="ae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e">
    <w:name w:val="Подзаголовок Знак"/>
    <w:aliases w:val="Знак Знак Знак Знак Знак1,Знак Знак Знак Знак Знак Знак"/>
    <w:basedOn w:val="a0"/>
    <w:link w:val="ad"/>
    <w:rsid w:val="006607C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Body Text"/>
    <w:basedOn w:val="a"/>
    <w:link w:val="af0"/>
    <w:rsid w:val="006607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ody Text Indent"/>
    <w:basedOn w:val="a"/>
    <w:link w:val="af2"/>
    <w:rsid w:val="006607C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Plain Text"/>
    <w:basedOn w:val="a"/>
    <w:link w:val="af4"/>
    <w:rsid w:val="006607C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rsid w:val="006607C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330BD4"/>
  </w:style>
  <w:style w:type="paragraph" w:styleId="af7">
    <w:name w:val="footer"/>
    <w:basedOn w:val="a"/>
    <w:link w:val="af8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30BD4"/>
  </w:style>
  <w:style w:type="paragraph" w:customStyle="1" w:styleId="Default">
    <w:name w:val="Default"/>
    <w:rsid w:val="00A95B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9">
    <w:name w:val="Title"/>
    <w:basedOn w:val="a"/>
    <w:link w:val="10"/>
    <w:qFormat/>
    <w:rsid w:val="009A0E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10">
    <w:name w:val="Заголовок Знак1"/>
    <w:basedOn w:val="a0"/>
    <w:link w:val="af9"/>
    <w:rsid w:val="009A0E6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fa">
    <w:name w:val="Table Grid"/>
    <w:basedOn w:val="a1"/>
    <w:uiPriority w:val="39"/>
    <w:rsid w:val="000D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FF26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2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4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umavp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v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47B2C-C308-4B29-A04F-F9DEF329C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3</cp:revision>
  <cp:lastPrinted>2025-05-27T06:15:00Z</cp:lastPrinted>
  <dcterms:created xsi:type="dcterms:W3CDTF">2026-07-02T05:35:00Z</dcterms:created>
  <dcterms:modified xsi:type="dcterms:W3CDTF">2026-07-02T06:40:00Z</dcterms:modified>
</cp:coreProperties>
</file>