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B7378" w14:paraId="4A857671" w14:textId="77777777" w:rsidTr="00E64FA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0AED7" w14:textId="77777777" w:rsidR="00CB7378" w:rsidRDefault="00CB7378" w:rsidP="00E64FA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3C01FB6" w14:textId="77777777" w:rsidR="00CB7378" w:rsidRDefault="00CB7378" w:rsidP="00E64FA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C8D4608" w14:textId="77777777" w:rsidR="00CB7378" w:rsidRDefault="00CB7378" w:rsidP="00E64FA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2C49499" w14:textId="77777777" w:rsidR="00CB7378" w:rsidRDefault="00CB7378" w:rsidP="00E64FA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276DC6" wp14:editId="76AB0FC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410853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B7378" w14:paraId="35B801CC" w14:textId="77777777" w:rsidTr="00E64FA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1DA41E" w14:textId="77777777" w:rsidR="00CB7378" w:rsidRDefault="00CB7378" w:rsidP="00E64FA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2E0649" w14:textId="4B38B50E" w:rsidR="00CB7378" w:rsidRDefault="00CB7378" w:rsidP="00E64FA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03.07.2026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B4143C" w14:textId="77777777" w:rsidR="00CB7378" w:rsidRDefault="00CB7378" w:rsidP="00E64FA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79030E" w14:textId="6E277C34" w:rsidR="00CB7378" w:rsidRDefault="00CB7378" w:rsidP="00E64FAE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992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77384E" w14:textId="77777777" w:rsidR="00CB7378" w:rsidRDefault="00CB7378" w:rsidP="00E64FA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B7378" w14:paraId="2DD5E911" w14:textId="77777777" w:rsidTr="00E64FA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9B371" w14:textId="77777777" w:rsidR="00CB7378" w:rsidRDefault="00CB7378" w:rsidP="00E64FA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B7378" w14:paraId="176ED708" w14:textId="77777777" w:rsidTr="00E64FA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B0420" w14:textId="77777777" w:rsidR="00CB7378" w:rsidRDefault="00CB7378" w:rsidP="00E64FA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B9F605" w14:textId="77777777" w:rsidR="00CB7378" w:rsidRDefault="00CB7378" w:rsidP="00E64F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1201914" w14:textId="77777777" w:rsidR="00CB7378" w:rsidRDefault="00CB7378" w:rsidP="00E64F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B7378" w14:paraId="222508C0" w14:textId="77777777" w:rsidTr="00E64FA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BFB51" w14:textId="77777777" w:rsidR="00CB7378" w:rsidRDefault="00CB7378" w:rsidP="00E64FA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охране общественного порядка и обеспечении общественной безопасности во время празднования Дня села Балтым 11 июля 2026 года</w:t>
            </w:r>
          </w:p>
        </w:tc>
      </w:tr>
      <w:tr w:rsidR="00CB7378" w14:paraId="1C3BB8D2" w14:textId="77777777" w:rsidTr="00E64FA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D7BAE" w14:textId="77777777" w:rsidR="00CB7378" w:rsidRDefault="00CB7378" w:rsidP="00E64FA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30E7217" w14:textId="77777777" w:rsidR="00CB7378" w:rsidRDefault="00CB7378" w:rsidP="00E64FA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A2E2050" w14:textId="77777777" w:rsidR="00CB7378" w:rsidRDefault="00CB7378" w:rsidP="00CB737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9 статьи 16 Федерального закона                                      от 06 октября 2003 года № 131-ФЗ «Об общих принципах организации местного самоуправления в Российской Федерации», постановлением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29.06.2023 № 783 «Об утверждении дат проведения Дней сел и поселков городского округа Верхняя Пышма», в целях обеспечения общественного порядка и безопасности во время празднования Дня поселка Красный, руководствуясь статьей 31 Устава городского округа Верхняя Пышма Свердловской области, Администрация городского округа Верхняя Пышма</w:t>
      </w:r>
    </w:p>
    <w:p w14:paraId="169A769B" w14:textId="77777777" w:rsidR="00CB7378" w:rsidRDefault="00CB7378" w:rsidP="00CB737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EC4CE1C" w14:textId="77777777" w:rsidR="00CB7378" w:rsidRDefault="00CB7378" w:rsidP="00CB737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Главе Балтымской сельской администрации Редину А.А.:</w:t>
      </w:r>
    </w:p>
    <w:p w14:paraId="1F23CBAF" w14:textId="77777777" w:rsidR="00CB7378" w:rsidRDefault="00CB7378" w:rsidP="00CB737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организовать 11 июля 2026 года с 15.00 часов до 23.00 часов проведение праздничных мероприятий, посвященных Дню села Балтым, (далее – праздничные мероприятия);</w:t>
      </w:r>
    </w:p>
    <w:p w14:paraId="3B49C54D" w14:textId="77777777" w:rsidR="00CB7378" w:rsidRDefault="00CB7378" w:rsidP="00CB737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определить место проведения праздничных мероприятий:</w:t>
      </w:r>
    </w:p>
    <w:p w14:paraId="1822F4D0" w14:textId="77777777" w:rsidR="00CB7378" w:rsidRDefault="00CB7378" w:rsidP="00CB7378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МАУ ДО «СШОР «ЛИДЕР» по адресу: </w:t>
      </w:r>
      <w:r>
        <w:rPr>
          <w:rFonts w:ascii="Liberation Serif" w:hAnsi="Liberation Serif"/>
          <w:sz w:val="28"/>
        </w:rPr>
        <w:t>г. Верхняя Пышма, с. Балтым,</w:t>
      </w:r>
      <w:r>
        <w:rPr>
          <w:rFonts w:ascii="Liberation Serif" w:hAnsi="Liberation Serif"/>
          <w:sz w:val="28"/>
        </w:rPr>
        <w:br/>
        <w:t>ул. Первомайская, д. 50А (парковка)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016A13D" w14:textId="77777777" w:rsidR="00CB7378" w:rsidRDefault="00CB7378" w:rsidP="00CB7378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 xml:space="preserve">в период проведения праздничных мероприятий с 15.00 часов </w:t>
      </w:r>
      <w:r>
        <w:rPr>
          <w:rFonts w:ascii="Liberation Serif" w:hAnsi="Liberation Serif"/>
          <w:sz w:val="28"/>
          <w:szCs w:val="28"/>
        </w:rPr>
        <w:br/>
        <w:t>до 23.00 часов 11 июля 2026 года привлечь для обеспечения охраны общественного порядка народных дружинников МОО «Народная дружина городского округа Верхняя Пышма» в количестве 2 человек и представителей Городского казачьего общества «Город Верхняя Пышма» в количестве</w:t>
      </w:r>
      <w:r>
        <w:rPr>
          <w:rFonts w:ascii="Liberation Serif" w:hAnsi="Liberation Serif"/>
          <w:sz w:val="28"/>
          <w:szCs w:val="28"/>
        </w:rPr>
        <w:br/>
        <w:t>2 человек;</w:t>
      </w:r>
    </w:p>
    <w:p w14:paraId="4F345430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медицинское сопровождение праздничных мероприятий;</w:t>
      </w:r>
    </w:p>
    <w:p w14:paraId="258E83AA" w14:textId="77777777" w:rsidR="00CB7378" w:rsidRDefault="00CB7378" w:rsidP="00CB737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срок до 10 июля 2026 года направить в единую дежурную диспетчерскую службу МКУ «Управление гражданской защиты городского округа Верхняя Пышма» информацию о проведении праздничных мероприятий.</w:t>
      </w:r>
    </w:p>
    <w:p w14:paraId="675DDC82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Рекомендовать начальнику отдельного патруля по взрывобезопасности ООО «Урал-Вымпел» Архипову А.В. обеспечить 11 июля 2026 года проверку </w:t>
      </w:r>
      <w:r>
        <w:rPr>
          <w:rFonts w:ascii="Liberation Serif" w:hAnsi="Liberation Serif"/>
          <w:sz w:val="28"/>
          <w:szCs w:val="28"/>
        </w:rPr>
        <w:lastRenderedPageBreak/>
        <w:t>мест проведения праздничных мероприятий на взрывобезопасность, без применения минно-розыскной собаки.</w:t>
      </w:r>
    </w:p>
    <w:p w14:paraId="16E15992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Рекомендовать начальнику 60-го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г. Верхняя Пышма Колчину С.В.:</w:t>
      </w:r>
    </w:p>
    <w:p w14:paraId="5E35F08E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12.00 до 23.00 часов 11 июля 2026 года обеспечить готовность к применению мер пожарной безопасности;</w:t>
      </w:r>
    </w:p>
    <w:p w14:paraId="565A7278" w14:textId="77777777" w:rsidR="00CB7378" w:rsidRDefault="00CB7378" w:rsidP="00CB7378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принять меры к организации дежурства пожарного автомобиля с 12.00 часов до 22.00 часов 11 июля 2026 года у здания МАУ ДО «СШОР «ЛИДЕР»</w:t>
      </w:r>
      <w:r>
        <w:rPr>
          <w:rFonts w:ascii="Liberation Serif" w:hAnsi="Liberation Serif"/>
          <w:sz w:val="28"/>
          <w:szCs w:val="28"/>
        </w:rPr>
        <w:br/>
        <w:t xml:space="preserve">по адресу: </w:t>
      </w:r>
      <w:r>
        <w:rPr>
          <w:rFonts w:ascii="Liberation Serif" w:hAnsi="Liberation Serif"/>
          <w:sz w:val="28"/>
        </w:rPr>
        <w:t>г. Верхняя Пышма, с. Балтым, ул. Первомайская, д. 50А (парковка).</w:t>
      </w:r>
    </w:p>
    <w:p w14:paraId="66E63B3C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Начальнику МКУ «Управление гражданской защиты городского округа Верхняя Пышма» Иванову И.В. обеспечить готовность приема и незамедлительной передачи информации экстренным службам.</w:t>
      </w:r>
    </w:p>
    <w:p w14:paraId="297B5E3D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Рекомендовать начальнику МО МВД России «Верхнепышминский» Хомченко А.В. оказать содействие в обеспечении охраны общественного порядка и безопасности во время проведения праздничных мероприятий.</w:t>
      </w:r>
    </w:p>
    <w:p w14:paraId="7CDB2425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Рекомендовать главному врачу ГАУЗ СО «Верхнепышминская центральная городская клиническая больница им. П.Д. Бородина» Денисову В.Г. с 12.00 до 23.00 часов 11 июля 2026 года обеспечить готовность выезда бригад скорой медицинской помощи.</w:t>
      </w:r>
    </w:p>
    <w:p w14:paraId="7E06A569" w14:textId="77777777" w:rsidR="00CB7378" w:rsidRDefault="00CB7378" w:rsidP="00CB737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7. </w:t>
      </w:r>
      <w:r>
        <w:rPr>
          <w:rFonts w:ascii="Liberation Serif" w:hAnsi="Liberation Serif" w:cs="Liberation Serif"/>
          <w:sz w:val="28"/>
          <w:szCs w:val="28"/>
        </w:rPr>
        <w:t xml:space="preserve">Главе Балтымской сельской администрации Редину А.А. </w:t>
      </w:r>
      <w:r>
        <w:rPr>
          <w:rFonts w:ascii="Liberation Serif" w:hAnsi="Liberation Serif"/>
          <w:sz w:val="28"/>
          <w:szCs w:val="28"/>
        </w:rPr>
        <w:t>обеспечить оперативное взаимодействие с правоохранительными органами при проведении праздничных мероприятий.</w:t>
      </w:r>
    </w:p>
    <w:p w14:paraId="6004A4A7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Контроль исполнения настоящего постановления оставляю за собой.</w:t>
      </w:r>
    </w:p>
    <w:p w14:paraId="2D2D9015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Опубликовать настоящее постановление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47FD414E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9BF38B5" w14:textId="77777777" w:rsidR="00CB7378" w:rsidRDefault="00CB7378" w:rsidP="00CB73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B7378" w14:paraId="575C76ED" w14:textId="77777777" w:rsidTr="00E64FA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EF5CC3" w14:textId="77777777" w:rsidR="00CB7378" w:rsidRDefault="00CB7378" w:rsidP="00E64FA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C6529F" w14:textId="77777777" w:rsidR="00CB7378" w:rsidRDefault="00CB7378" w:rsidP="00E64FA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4B41C9" w14:textId="77777777" w:rsidR="00CB7378" w:rsidRDefault="00CB7378" w:rsidP="00CB7378">
      <w:pPr>
        <w:pStyle w:val="ConsNormal"/>
        <w:widowControl/>
        <w:ind w:firstLine="0"/>
        <w:rPr>
          <w:rFonts w:ascii="Liberation Serif" w:hAnsi="Liberation Serif"/>
        </w:rPr>
      </w:pPr>
    </w:p>
    <w:p w14:paraId="6BF10E94" w14:textId="77777777" w:rsidR="008D0F1A" w:rsidRDefault="008D0F1A"/>
    <w:sectPr w:rsidR="008D0F1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E07DA3" w14:textId="77777777" w:rsidR="00831B40" w:rsidRDefault="00831B40" w:rsidP="00CB7378">
      <w:r>
        <w:separator/>
      </w:r>
    </w:p>
  </w:endnote>
  <w:endnote w:type="continuationSeparator" w:id="0">
    <w:p w14:paraId="5BB4437A" w14:textId="77777777" w:rsidR="00831B40" w:rsidRDefault="00831B40" w:rsidP="00CB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93F2A" w14:textId="77777777" w:rsidR="00831B40" w:rsidRDefault="00831B40" w:rsidP="00CB7378">
      <w:r>
        <w:separator/>
      </w:r>
    </w:p>
  </w:footnote>
  <w:footnote w:type="continuationSeparator" w:id="0">
    <w:p w14:paraId="78F53E8F" w14:textId="77777777" w:rsidR="00831B40" w:rsidRDefault="00831B40" w:rsidP="00CB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9571B" w14:textId="77777777" w:rsidR="00997443" w:rsidRDefault="00831B40">
    <w:pPr>
      <w:pStyle w:val="a3"/>
      <w:jc w:val="center"/>
    </w:pPr>
  </w:p>
  <w:p w14:paraId="7EDF6C90" w14:textId="77777777" w:rsidR="00997443" w:rsidRDefault="00831B4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5A5"/>
    <w:rsid w:val="00831B40"/>
    <w:rsid w:val="008D0F1A"/>
    <w:rsid w:val="00C855A5"/>
    <w:rsid w:val="00CB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861F"/>
  <w15:chartTrackingRefBased/>
  <w15:docId w15:val="{CCFDCDDE-4DBC-425F-AEEE-4056C96AB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3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73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7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B73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B73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CB737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2026-07-03T06:01:00Z</dcterms:created>
  <dcterms:modified xsi:type="dcterms:W3CDTF">2026-07-03T06:01:00Z</dcterms:modified>
</cp:coreProperties>
</file>