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90B3A" w14:textId="77777777" w:rsidR="00341CB1" w:rsidRDefault="00210A07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341CB1" w14:paraId="68A210D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08FE8" w14:textId="77777777" w:rsidR="00341CB1" w:rsidRDefault="00341CB1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1ED76F9" w14:textId="77777777" w:rsidR="00341CB1" w:rsidRDefault="00341CB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2DF9F112" w14:textId="77777777" w:rsidR="00341CB1" w:rsidRDefault="00341CB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341CB1" w14:paraId="4F4E2E0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E2E97" w14:textId="77777777" w:rsidR="00341CB1" w:rsidRDefault="00210A0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9FE247C" w14:textId="77777777" w:rsidR="00341CB1" w:rsidRDefault="00210A0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5CA636A" w14:textId="77777777" w:rsidR="00341CB1" w:rsidRDefault="00210A0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054C675" w14:textId="77777777" w:rsidR="00341CB1" w:rsidRDefault="00210A07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D07C48F" wp14:editId="2E0CA72C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17F28B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41CB1" w14:paraId="2EFA20F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488CE1" w14:textId="77777777" w:rsidR="00341CB1" w:rsidRDefault="00210A0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51366E" w14:textId="77777777" w:rsidR="00341CB1" w:rsidRDefault="00210A0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14.07.2026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A1F7A0" w14:textId="77777777" w:rsidR="00341CB1" w:rsidRDefault="00210A0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A56A8D" w14:textId="77777777" w:rsidR="00341CB1" w:rsidRDefault="00210A07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1049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F56A42" w14:textId="77777777" w:rsidR="00341CB1" w:rsidRDefault="00210A0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41CB1" w14:paraId="320A8A05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EBBE1" w14:textId="77777777" w:rsidR="00341CB1" w:rsidRDefault="00341CB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41CB1" w14:paraId="344CD42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DAF24" w14:textId="77777777" w:rsidR="00341CB1" w:rsidRDefault="00210A0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A14E34C" w14:textId="77777777" w:rsidR="00341CB1" w:rsidRDefault="00341CB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E60D80B" w14:textId="77777777" w:rsidR="00341CB1" w:rsidRDefault="00341CB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41CB1" w14:paraId="44F93DF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45BFA" w14:textId="77777777" w:rsidR="00341CB1" w:rsidRDefault="00210A0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проведении праздника День города – День металлурга и охране общественного порядка и общественной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безопасности на территории муниципального бюджетного учреждения культуры «Манин парк» в период проведения мероприятия 18 июля 2026 года</w:t>
            </w:r>
          </w:p>
        </w:tc>
      </w:tr>
      <w:tr w:rsidR="00341CB1" w14:paraId="7D609EF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A2244" w14:textId="77777777" w:rsidR="00341CB1" w:rsidRDefault="00341CB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D9161C4" w14:textId="77777777" w:rsidR="00341CB1" w:rsidRDefault="00341CB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EBECF21" w14:textId="77777777" w:rsidR="00341CB1" w:rsidRDefault="00210A07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В соответствии с Федеральным законом от 20 марта 2025 года № 33-ФЗ «Об общих принципах организации местного самоупра</w:t>
      </w:r>
      <w:r>
        <w:rPr>
          <w:rFonts w:ascii="Liberation Serif" w:hAnsi="Liberation Serif"/>
          <w:sz w:val="28"/>
          <w:szCs w:val="28"/>
        </w:rPr>
        <w:t xml:space="preserve">вления в единой системе публичной власти», постановлением Правительства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30.05.2003 № 333-ПП «О мерах по обеспечению общественного порядка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безопасности при проведении на территории Свердловской области мероприятий с массовым преб</w:t>
      </w:r>
      <w:r>
        <w:rPr>
          <w:rFonts w:ascii="Liberation Serif" w:hAnsi="Liberation Serif"/>
          <w:sz w:val="28"/>
          <w:szCs w:val="28"/>
        </w:rPr>
        <w:t xml:space="preserve">ыванием людей», в связи с проведением Дня города – Дня металлурга в 2026 году, в целях обеспечения охраны общественного порядка и общественной безопасности во время проведения мероприятий в рамках Дня города – Дня металлурга, руководствуясь </w:t>
      </w:r>
      <w:r>
        <w:rPr>
          <w:rFonts w:ascii="Liberation Serif" w:hAnsi="Liberation Serif"/>
          <w:spacing w:val="3"/>
          <w:sz w:val="28"/>
          <w:szCs w:val="28"/>
        </w:rPr>
        <w:t>пунктом 1</w:t>
      </w:r>
      <w:r>
        <w:rPr>
          <w:rFonts w:ascii="Liberation Serif" w:hAnsi="Liberation Serif"/>
          <w:sz w:val="28"/>
          <w:szCs w:val="28"/>
        </w:rPr>
        <w:t xml:space="preserve"> части</w:t>
      </w:r>
      <w:r>
        <w:rPr>
          <w:rFonts w:ascii="Liberation Serif" w:hAnsi="Liberation Serif"/>
          <w:sz w:val="28"/>
          <w:szCs w:val="28"/>
        </w:rPr>
        <w:t xml:space="preserve"> 7 статьи 25 Устава городского округа Верхняя Пышма Свердловской области, Администрация городского округа Верхняя Пышма</w:t>
      </w:r>
    </w:p>
    <w:p w14:paraId="791D12C1" w14:textId="77777777" w:rsidR="00341CB1" w:rsidRDefault="00210A0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B657A5C" w14:textId="77777777" w:rsidR="00341CB1" w:rsidRDefault="00210A07">
      <w:pPr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Муниципальному казенному учреждению «Управление культуры городского округа Верхняя Пышма», муниципальному бюджетному уч</w:t>
      </w:r>
      <w:r>
        <w:rPr>
          <w:rFonts w:ascii="Liberation Serif" w:hAnsi="Liberation Serif"/>
          <w:sz w:val="28"/>
          <w:szCs w:val="28"/>
        </w:rPr>
        <w:t xml:space="preserve">реждению культуры «Манин парк» (далее – МБУК «Манин парк») организовать и провести 18.07.2026 на территории МБУК «Манин парк»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(г. Верхняя Пышма, ул. Чкалова, 87) мероприятия, посвященные Дню города – Дню металлурга.</w:t>
      </w:r>
    </w:p>
    <w:p w14:paraId="2F140C31" w14:textId="77777777" w:rsidR="00341CB1" w:rsidRDefault="00210A07">
      <w:pPr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Утвердить Состав организационного ко</w:t>
      </w:r>
      <w:r>
        <w:rPr>
          <w:rFonts w:ascii="Liberation Serif" w:hAnsi="Liberation Serif"/>
          <w:sz w:val="28"/>
          <w:szCs w:val="28"/>
        </w:rPr>
        <w:t>митета по подготовке и проведению Дня города – Дня металлурга (прилагается).</w:t>
      </w:r>
    </w:p>
    <w:p w14:paraId="2F247584" w14:textId="77777777" w:rsidR="00341CB1" w:rsidRDefault="00210A07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Назначить ответственным за организацию и проведение праздничных мероприятий, посвященных Дню города – Дню металлурга, на территории МБУК «Манин парк» заместителя главы админист</w:t>
      </w:r>
      <w:r>
        <w:rPr>
          <w:rFonts w:ascii="Liberation Serif" w:hAnsi="Liberation Serif"/>
          <w:sz w:val="28"/>
          <w:szCs w:val="28"/>
        </w:rPr>
        <w:t>рации по социальным вопросам городского округа Верхняя Пышма Карпова Д.Г.</w:t>
      </w:r>
    </w:p>
    <w:p w14:paraId="24BD07E5" w14:textId="77777777" w:rsidR="00341CB1" w:rsidRDefault="00210A07">
      <w:pPr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Заместителю главы администрации по социальным вопросам городского округа Верхняя Пышма Карпову Д.Г. обеспечить координацию </w:t>
      </w:r>
      <w:r>
        <w:rPr>
          <w:rFonts w:ascii="Liberation Serif" w:hAnsi="Liberation Serif"/>
          <w:sz w:val="28"/>
          <w:szCs w:val="28"/>
        </w:rPr>
        <w:lastRenderedPageBreak/>
        <w:t>проводимых в городе спортивных, праздничных мероприятий,</w:t>
      </w:r>
      <w:r>
        <w:rPr>
          <w:rFonts w:ascii="Liberation Serif" w:hAnsi="Liberation Serif"/>
          <w:sz w:val="28"/>
          <w:szCs w:val="28"/>
        </w:rPr>
        <w:t xml:space="preserve"> посвященных Дню города – Дню металлурга. </w:t>
      </w:r>
    </w:p>
    <w:p w14:paraId="02E4A5DA" w14:textId="77777777" w:rsidR="00341CB1" w:rsidRDefault="00210A07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Заместителю главы администрации по вопросам безопасности городского округа Верхняя Пышма Амирову Д.Ш.:</w:t>
      </w:r>
    </w:p>
    <w:p w14:paraId="18BB3E84" w14:textId="77777777" w:rsidR="00341CB1" w:rsidRDefault="00210A07">
      <w:pPr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организовать 18.07.2026 комиссионную приемку места проведения праздничных мероприятий, посвященных Дню г</w:t>
      </w:r>
      <w:r>
        <w:rPr>
          <w:rFonts w:ascii="Liberation Serif" w:hAnsi="Liberation Serif"/>
          <w:sz w:val="28"/>
          <w:szCs w:val="28"/>
        </w:rPr>
        <w:t>орода – Дню металлурга, указанного в пункте 1 настоящего постановления.</w:t>
      </w:r>
    </w:p>
    <w:p w14:paraId="625A08C6" w14:textId="77777777" w:rsidR="00341CB1" w:rsidRDefault="00210A07">
      <w:pPr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обеспечить оперативное взаимодействие с правоохранительными органами при проведении праздничных мероприятий, посвященных Дню города – Дню металлурга.</w:t>
      </w:r>
    </w:p>
    <w:p w14:paraId="330F74F7" w14:textId="77777777" w:rsidR="00341CB1" w:rsidRDefault="00210A07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Создать комиссию по приемке </w:t>
      </w:r>
      <w:r>
        <w:rPr>
          <w:rFonts w:ascii="Liberation Serif" w:hAnsi="Liberation Serif"/>
          <w:sz w:val="28"/>
          <w:szCs w:val="28"/>
        </w:rPr>
        <w:t>мест (объектов) проведения праздничных мероприятий, посвященных Дню города – Дню металлурга (далее – Комиссия), утвердить ее состав (прилагается).</w:t>
      </w:r>
    </w:p>
    <w:p w14:paraId="7306E3D2" w14:textId="77777777" w:rsidR="00341CB1" w:rsidRDefault="00210A07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7. Утвердить форму акта приемки места (объекта) проведения праздничных мероприятий, посвященных Дню города – </w:t>
      </w:r>
      <w:r>
        <w:rPr>
          <w:rFonts w:ascii="Liberation Serif" w:hAnsi="Liberation Serif"/>
          <w:sz w:val="28"/>
          <w:szCs w:val="28"/>
        </w:rPr>
        <w:t>Дню металлурга (далее – Акт) (прилагается).</w:t>
      </w:r>
    </w:p>
    <w:p w14:paraId="6A5EE30D" w14:textId="77777777" w:rsidR="00341CB1" w:rsidRDefault="00210A07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Комиссии организовать приемку места (объекта) проведения праздничных мероприятий, посвященных Дню города – Дню металлурга,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 в 10.00 часов 18.07.2026, место сбора Комиссии – у центрального входа в МБУК </w:t>
      </w:r>
      <w:r>
        <w:rPr>
          <w:rFonts w:ascii="Liberation Serif" w:hAnsi="Liberation Serif"/>
          <w:sz w:val="28"/>
          <w:szCs w:val="28"/>
        </w:rPr>
        <w:t xml:space="preserve">«Манин парк». </w:t>
      </w:r>
    </w:p>
    <w:p w14:paraId="55395BFD" w14:textId="77777777" w:rsidR="00341CB1" w:rsidRDefault="00210A07">
      <w:pPr>
        <w:widowControl w:val="0"/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Директору МБУК «Манин парк» Демиденко Н.С.:</w:t>
      </w:r>
    </w:p>
    <w:p w14:paraId="148AD2D4" w14:textId="77777777" w:rsidR="00341CB1" w:rsidRDefault="00210A07">
      <w:pPr>
        <w:widowControl w:val="0"/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организовать обеспечение общественного порядка и общественной безопасности в период проведения праздничных мероприятий, посвященных Дню города – Дню металлурга, с 9.00 часов до 23.00 часов 18</w:t>
      </w:r>
      <w:r>
        <w:rPr>
          <w:rFonts w:ascii="Liberation Serif" w:hAnsi="Liberation Serif"/>
          <w:sz w:val="28"/>
          <w:szCs w:val="28"/>
        </w:rPr>
        <w:t xml:space="preserve">.07.2026 на территории МБУК «Манин парк», расположенного по адресу: г. Верхняя Пышма, ул. Чкалова, 87; </w:t>
      </w:r>
    </w:p>
    <w:p w14:paraId="2CC6C14B" w14:textId="77777777" w:rsidR="00341CB1" w:rsidRDefault="00210A07">
      <w:pPr>
        <w:widowControl w:val="0"/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организовать торговое обслуживание и работу аттракционов в период проведения праздничных мероприятий, посвященных Дню города – Дню металлурга, на тер</w:t>
      </w:r>
      <w:r>
        <w:rPr>
          <w:rFonts w:ascii="Liberation Serif" w:hAnsi="Liberation Serif"/>
          <w:sz w:val="28"/>
          <w:szCs w:val="28"/>
        </w:rPr>
        <w:t>ритории МБУК «Манин парк»;</w:t>
      </w:r>
    </w:p>
    <w:p w14:paraId="5FF22F83" w14:textId="77777777" w:rsidR="00341CB1" w:rsidRDefault="00210A07">
      <w:pPr>
        <w:widowControl w:val="0"/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обеспечить медицинское сопровождение праздничных мероприятий, посвященных Дню города – Дню металлурга;</w:t>
      </w:r>
    </w:p>
    <w:p w14:paraId="6915A98D" w14:textId="77777777" w:rsidR="00341CB1" w:rsidRDefault="00210A07">
      <w:pPr>
        <w:widowControl w:val="0"/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закрыть территорию МБУК «Манин парк» для подготовки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 проведению праздничных мероприятий, посвященных Дню города – Дню </w:t>
      </w:r>
      <w:r>
        <w:rPr>
          <w:rFonts w:ascii="Liberation Serif" w:hAnsi="Liberation Serif"/>
          <w:sz w:val="28"/>
          <w:szCs w:val="28"/>
        </w:rPr>
        <w:t>металлурга, на период с 06.00 часов до 10.30 часов 18.07.2026;</w:t>
      </w:r>
    </w:p>
    <w:p w14:paraId="7F1674D0" w14:textId="77777777" w:rsidR="00341CB1" w:rsidRDefault="00210A07">
      <w:pPr>
        <w:widowControl w:val="0"/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запретить использование </w:t>
      </w:r>
      <w:proofErr w:type="spellStart"/>
      <w:r>
        <w:rPr>
          <w:rFonts w:ascii="Liberation Serif" w:hAnsi="Liberation Serif"/>
          <w:sz w:val="28"/>
          <w:szCs w:val="28"/>
        </w:rPr>
        <w:t>лыжероллерной</w:t>
      </w:r>
      <w:proofErr w:type="spellEnd"/>
      <w:r>
        <w:rPr>
          <w:rFonts w:ascii="Liberation Serif" w:hAnsi="Liberation Serif"/>
          <w:sz w:val="28"/>
          <w:szCs w:val="28"/>
        </w:rPr>
        <w:t xml:space="preserve"> трассы, расположенной на территории МБУК «Манин парк», для проведения тренировок и свободного посещения жителями города на период подготовки и проведени</w:t>
      </w:r>
      <w:r>
        <w:rPr>
          <w:rFonts w:ascii="Liberation Serif" w:hAnsi="Liberation Serif"/>
          <w:sz w:val="28"/>
          <w:szCs w:val="28"/>
        </w:rPr>
        <w:t>я праздничных мероприятий, посвященных Дню города – Дню металлурга, с 06.00 часов 16.07.2026 до 23.00 часов 20.07.2026.</w:t>
      </w:r>
    </w:p>
    <w:p w14:paraId="1B8C53AA" w14:textId="77777777" w:rsidR="00341CB1" w:rsidRDefault="00210A07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10. Первому заместителю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Барменкову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С.А.:</w:t>
      </w:r>
    </w:p>
    <w:p w14:paraId="71725D39" w14:textId="77777777" w:rsidR="00341CB1" w:rsidRDefault="00210A07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1) обеспечить установку временных дорожных </w:t>
      </w:r>
      <w:r>
        <w:rPr>
          <w:rFonts w:ascii="Liberation Serif" w:hAnsi="Liberation Serif"/>
          <w:sz w:val="28"/>
          <w:szCs w:val="28"/>
        </w:rPr>
        <w:t>знаков и барьеров, ограничивающих движение транспортных средств по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ул.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Чкалова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ул.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Зеленая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ул.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Петрова,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период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проведения праздничных мероприятий, посвященных </w:t>
      </w:r>
      <w:r>
        <w:rPr>
          <w:rFonts w:ascii="Liberation Serif" w:hAnsi="Liberation Serif"/>
          <w:sz w:val="28"/>
          <w:szCs w:val="28"/>
        </w:rPr>
        <w:lastRenderedPageBreak/>
        <w:t>Дню города – Дню металлурга, в соответствии со Схемой расстановки временных дорожных зна</w:t>
      </w:r>
      <w:r>
        <w:rPr>
          <w:rFonts w:ascii="Liberation Serif" w:hAnsi="Liberation Serif"/>
          <w:sz w:val="28"/>
          <w:szCs w:val="28"/>
        </w:rPr>
        <w:t>ков 18 июля 2026 года (прилагается);</w:t>
      </w:r>
    </w:p>
    <w:p w14:paraId="4B6F43F3" w14:textId="77777777" w:rsidR="00341CB1" w:rsidRDefault="00210A07">
      <w:pPr>
        <w:widowControl w:val="0"/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обеспечить 18.07.2026 систематическую уборку улицы Чкалова в городе Верхняя Пышма в период проведения праздничных мероприятий, посвященных Дню города – Дню металлурга, и по их окончании;</w:t>
      </w:r>
    </w:p>
    <w:p w14:paraId="068E9F04" w14:textId="77777777" w:rsidR="00341CB1" w:rsidRDefault="00210A07">
      <w:pPr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обеспечить наличие 18.07.2</w:t>
      </w:r>
      <w:r>
        <w:rPr>
          <w:rFonts w:ascii="Liberation Serif" w:hAnsi="Liberation Serif"/>
          <w:sz w:val="28"/>
          <w:szCs w:val="28"/>
        </w:rPr>
        <w:t>026 на территории МБУК «Манин парк» дополнительных контейнеров для сбора мусора в количестве 5 единиц.</w:t>
      </w:r>
    </w:p>
    <w:p w14:paraId="287718D9" w14:textId="77777777" w:rsidR="00341CB1" w:rsidRDefault="00210A07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11. Запретить торгующим организациям, индивидуальным предпринимателям розничную продажу алкогольной продукции 18.07.2026 с 08.00 часов до 23.00 часов на </w:t>
      </w:r>
      <w:r>
        <w:rPr>
          <w:rFonts w:ascii="Liberation Serif" w:hAnsi="Liberation Serif"/>
          <w:sz w:val="28"/>
          <w:szCs w:val="28"/>
        </w:rPr>
        <w:t>территории города Верхняя Пышма.</w:t>
      </w:r>
    </w:p>
    <w:p w14:paraId="7C00FFBD" w14:textId="77777777" w:rsidR="00341CB1" w:rsidRDefault="00210A07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12. Запретить в местах проведения праздничных мероприятий, посвященных Дню города – Дню металлурга, кроме территории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МБУК «Манин парк», размещение тиров, аттракционов с животными (в том числе катание на лошадях, верблюдах)</w:t>
      </w:r>
      <w:r>
        <w:rPr>
          <w:rFonts w:ascii="Liberation Serif" w:hAnsi="Liberation Serif"/>
          <w:sz w:val="28"/>
          <w:szCs w:val="28"/>
        </w:rPr>
        <w:t xml:space="preserve">. </w:t>
      </w:r>
    </w:p>
    <w:p w14:paraId="4D5FFDBB" w14:textId="77777777" w:rsidR="00341CB1" w:rsidRDefault="00210A07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13. Службе по развитию потребительского рынка администрации городского округа Верхняя Пышма совместно с МО МВД России «Верхнепышминский» осуществлять контроль исполнения пункта 11 и подпункта 4 пункта 17 настоящего постановления.</w:t>
      </w:r>
    </w:p>
    <w:p w14:paraId="7695C360" w14:textId="77777777" w:rsidR="00341CB1" w:rsidRDefault="00210A07">
      <w:pPr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14. Обществу с ограниче</w:t>
      </w:r>
      <w:r>
        <w:rPr>
          <w:rFonts w:ascii="Liberation Serif" w:hAnsi="Liberation Serif"/>
          <w:sz w:val="28"/>
          <w:szCs w:val="28"/>
        </w:rPr>
        <w:t>нной ответственностью «Урал-Вымпел» 18.07.2026 обеспечить проверку места (объекта) проведения праздничных мероприятий на взрывобезопасность с применением минно-розыскной собаки, передать место (объект) по акту ООО ЧОП «Агентство Профессиональной Охраны».</w:t>
      </w:r>
    </w:p>
    <w:p w14:paraId="6A752EE9" w14:textId="77777777" w:rsidR="00341CB1" w:rsidRDefault="00210A07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5. Муниципальному казенному учреждению «Управление гражданской защиты городского округа Верхняя Пышма» обеспечить готовность приема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незамедлительной передачи информации экстренным службам.</w:t>
      </w:r>
    </w:p>
    <w:p w14:paraId="2C95965C" w14:textId="77777777" w:rsidR="00341CB1" w:rsidRDefault="00210A07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16. Начальнику отдела по связям с общественностью Администрации </w:t>
      </w:r>
      <w:r>
        <w:rPr>
          <w:rFonts w:ascii="Liberation Serif" w:hAnsi="Liberation Serif"/>
          <w:sz w:val="28"/>
          <w:szCs w:val="28"/>
        </w:rPr>
        <w:t xml:space="preserve">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Снедковой</w:t>
      </w:r>
      <w:proofErr w:type="spellEnd"/>
      <w:r>
        <w:rPr>
          <w:rFonts w:ascii="Liberation Serif" w:hAnsi="Liberation Serif"/>
          <w:sz w:val="28"/>
          <w:szCs w:val="28"/>
        </w:rPr>
        <w:t xml:space="preserve"> Е.В. обеспечить освещение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средствах массовой информации мероприятий, проводимых в рамках Дня города – Дня металлурга.</w:t>
      </w:r>
    </w:p>
    <w:p w14:paraId="01B6089D" w14:textId="77777777" w:rsidR="00341CB1" w:rsidRDefault="00210A07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17. Рекомендовать начальнику МО МВД России «Верхнепышминский» Хомченко А.В.:</w:t>
      </w:r>
    </w:p>
    <w:p w14:paraId="3F75238F" w14:textId="77777777" w:rsidR="00341CB1" w:rsidRDefault="00210A07">
      <w:pPr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оказать содей</w:t>
      </w:r>
      <w:r>
        <w:rPr>
          <w:rFonts w:ascii="Liberation Serif" w:hAnsi="Liberation Serif"/>
          <w:sz w:val="28"/>
          <w:szCs w:val="28"/>
        </w:rPr>
        <w:t>ствие в обеспечении охраны общественного порядка, безопасности дорожного движения, антитеррористической безопасности, предупреждении и пресечении возможных экстремистских акций и иных противоправных действий во время проведения праздничных мероприятий, пос</w:t>
      </w:r>
      <w:r>
        <w:rPr>
          <w:rFonts w:ascii="Liberation Serif" w:hAnsi="Liberation Serif"/>
          <w:sz w:val="28"/>
          <w:szCs w:val="28"/>
        </w:rPr>
        <w:t>вященных Дню города – Дню металлурга;</w:t>
      </w:r>
    </w:p>
    <w:p w14:paraId="0BE20B75" w14:textId="77777777" w:rsidR="00341CB1" w:rsidRDefault="00210A07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2) организовать движение транспортных средств в соответствии с установленными временными дорожными знаками на участках автодороги по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ул.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Чкалова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ул.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Зеленая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ул.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Петрова, на период проведения </w:t>
      </w:r>
      <w:r>
        <w:rPr>
          <w:rFonts w:ascii="Liberation Serif" w:hAnsi="Liberation Serif"/>
          <w:sz w:val="28"/>
          <w:szCs w:val="28"/>
        </w:rPr>
        <w:t>праздничных мероприятий, посвященных Дню города – Дню металлурга;</w:t>
      </w:r>
    </w:p>
    <w:p w14:paraId="79DE3E33" w14:textId="77777777" w:rsidR="00341CB1" w:rsidRDefault="00210A07">
      <w:pPr>
        <w:tabs>
          <w:tab w:val="left" w:pos="1276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принять меры по недопущению размещения тиров, аттракционов с животными (в том числе катание на лошадях, верблюдах) на территории города Верхняя Пышма 18.07.2026;</w:t>
      </w:r>
    </w:p>
    <w:p w14:paraId="5E051B4B" w14:textId="77777777" w:rsidR="00341CB1" w:rsidRDefault="00210A07">
      <w:pPr>
        <w:tabs>
          <w:tab w:val="left" w:pos="1276"/>
          <w:tab w:val="left" w:pos="141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4) оказать </w:t>
      </w:r>
      <w:r>
        <w:rPr>
          <w:rFonts w:ascii="Liberation Serif" w:hAnsi="Liberation Serif"/>
          <w:sz w:val="28"/>
          <w:szCs w:val="28"/>
        </w:rPr>
        <w:t xml:space="preserve">содействие в недопущении проноса спиртных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спиртосодержащих напитков, пива и напитков на их основе, любых напитков в стеклянной таре на территорию МБУК «Манин парк», а также принятии мер по удалению с мероприятий лиц, находящихся в состоянии опьянения;</w:t>
      </w:r>
    </w:p>
    <w:p w14:paraId="04F4F453" w14:textId="77777777" w:rsidR="00341CB1" w:rsidRDefault="00210A07">
      <w:pPr>
        <w:tabs>
          <w:tab w:val="left" w:pos="1276"/>
          <w:tab w:val="left" w:pos="1418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) совместно со службой по развитию потребительского рынка администрации городского округа Верхняя Пышма: </w:t>
      </w:r>
    </w:p>
    <w:p w14:paraId="444DD318" w14:textId="77777777" w:rsidR="00341CB1" w:rsidRDefault="00210A07">
      <w:pPr>
        <w:tabs>
          <w:tab w:val="left" w:pos="1418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принять меры по предотвращению несанкционированной торговли; </w:t>
      </w:r>
    </w:p>
    <w:p w14:paraId="78A8095F" w14:textId="77777777" w:rsidR="00341CB1" w:rsidRDefault="00210A07">
      <w:pPr>
        <w:tabs>
          <w:tab w:val="left" w:pos="1418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осуществлять контроль за соблюдением запрета продажи алкогольной продукции на территор</w:t>
      </w:r>
      <w:r>
        <w:rPr>
          <w:rFonts w:ascii="Liberation Serif" w:hAnsi="Liberation Serif"/>
          <w:sz w:val="28"/>
          <w:szCs w:val="28"/>
        </w:rPr>
        <w:t>ии города Верхняя Пышма 18.07.2026.</w:t>
      </w:r>
    </w:p>
    <w:p w14:paraId="617C708E" w14:textId="77777777" w:rsidR="00341CB1" w:rsidRDefault="00210A07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18. Рекомендовать 66-й пожарно-спасательной части 60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 обеспечит</w:t>
      </w:r>
      <w:r>
        <w:rPr>
          <w:rFonts w:ascii="Liberation Serif" w:hAnsi="Liberation Serif"/>
          <w:sz w:val="28"/>
          <w:szCs w:val="28"/>
        </w:rPr>
        <w:t xml:space="preserve">ь готовность к применению мер пожарной безопасности, принять меры к организации дежурства пожарного автомобиля с 11.00 часов до 17.00 часов 18.07.2026 на территории </w:t>
      </w:r>
      <w:r>
        <w:rPr>
          <w:rFonts w:ascii="Liberation Serif" w:hAnsi="Liberation Serif"/>
          <w:spacing w:val="3"/>
          <w:sz w:val="28"/>
          <w:szCs w:val="28"/>
        </w:rPr>
        <w:t xml:space="preserve">МБУК </w:t>
      </w:r>
      <w:r>
        <w:rPr>
          <w:rFonts w:ascii="Liberation Serif" w:hAnsi="Liberation Serif"/>
          <w:iCs/>
          <w:spacing w:val="3"/>
          <w:sz w:val="28"/>
          <w:szCs w:val="28"/>
        </w:rPr>
        <w:t>«Манин парк» (ул. Чкалова, 87)</w:t>
      </w:r>
      <w:r>
        <w:rPr>
          <w:rFonts w:ascii="Liberation Serif" w:hAnsi="Liberation Serif"/>
          <w:spacing w:val="3"/>
          <w:sz w:val="28"/>
          <w:szCs w:val="28"/>
        </w:rPr>
        <w:t>.</w:t>
      </w:r>
    </w:p>
    <w:p w14:paraId="7DF6D8EA" w14:textId="77777777" w:rsidR="00341CB1" w:rsidRDefault="00210A07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19. Рекомендовать главному врачу Государственного авто</w:t>
      </w:r>
      <w:r>
        <w:rPr>
          <w:rFonts w:ascii="Liberation Serif" w:hAnsi="Liberation Serif"/>
          <w:sz w:val="28"/>
          <w:szCs w:val="28"/>
        </w:rPr>
        <w:t xml:space="preserve">номного учреждения здравоохранения Свердловской области «Верхнепышминская центральная городская клиническая больница им. П.Д. Бородина»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Денисову В.Г. с 11.00 часов до 17.00 часов 18.07.2026 обеспечить готовность выезда бригад скорой медицинской помощи, а </w:t>
      </w:r>
      <w:r>
        <w:rPr>
          <w:rFonts w:ascii="Liberation Serif" w:hAnsi="Liberation Serif"/>
          <w:sz w:val="28"/>
          <w:szCs w:val="28"/>
        </w:rPr>
        <w:t>также организовать дежурство бригады скорой помощи на территории МБУК «Манин парк».</w:t>
      </w:r>
    </w:p>
    <w:p w14:paraId="01EC8757" w14:textId="77777777" w:rsidR="00341CB1" w:rsidRDefault="00210A07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20. Контроль исполнения настоящего постановления оставляю за собой.</w:t>
      </w:r>
    </w:p>
    <w:p w14:paraId="6A10D1AB" w14:textId="77777777" w:rsidR="00341CB1" w:rsidRDefault="00210A07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21.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</w:t>
      </w:r>
      <w:r>
        <w:rPr>
          <w:rFonts w:ascii="Liberation Serif" w:hAnsi="Liberation Serif"/>
          <w:sz w:val="28"/>
          <w:szCs w:val="28"/>
        </w:rPr>
        <w:t>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>).</w:t>
      </w:r>
    </w:p>
    <w:p w14:paraId="22488EC0" w14:textId="77777777" w:rsidR="00341CB1" w:rsidRDefault="00341CB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4992F5E" w14:textId="77777777" w:rsidR="00341CB1" w:rsidRDefault="00341CB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341CB1" w14:paraId="5CC03EB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BB1E44" w14:textId="77777777" w:rsidR="00341CB1" w:rsidRDefault="00210A0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84C683" w14:textId="77777777" w:rsidR="00341CB1" w:rsidRDefault="00210A0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632FC59" w14:textId="77777777" w:rsidR="00341CB1" w:rsidRDefault="00341CB1">
      <w:pPr>
        <w:pStyle w:val="ConsNormal"/>
        <w:widowControl/>
        <w:ind w:firstLine="0"/>
        <w:rPr>
          <w:rFonts w:ascii="Liberation Serif" w:hAnsi="Liberation Serif"/>
        </w:rPr>
      </w:pPr>
    </w:p>
    <w:sectPr w:rsidR="00341CB1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CC873" w14:textId="77777777" w:rsidR="00000000" w:rsidRDefault="00210A07">
      <w:r>
        <w:separator/>
      </w:r>
    </w:p>
  </w:endnote>
  <w:endnote w:type="continuationSeparator" w:id="0">
    <w:p w14:paraId="781395F6" w14:textId="77777777" w:rsidR="00000000" w:rsidRDefault="00210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61B53" w14:textId="77777777" w:rsidR="00000000" w:rsidRDefault="00210A07">
      <w:r>
        <w:rPr>
          <w:color w:val="000000"/>
        </w:rPr>
        <w:separator/>
      </w:r>
    </w:p>
  </w:footnote>
  <w:footnote w:type="continuationSeparator" w:id="0">
    <w:p w14:paraId="4EC5AFBA" w14:textId="77777777" w:rsidR="00000000" w:rsidRDefault="00210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9FBE4" w14:textId="77777777" w:rsidR="001D0EE2" w:rsidRDefault="00210A07">
    <w:pPr>
      <w:pStyle w:val="a3"/>
      <w:jc w:val="center"/>
    </w:pPr>
  </w:p>
  <w:p w14:paraId="47B12A00" w14:textId="77777777" w:rsidR="001D0EE2" w:rsidRDefault="00210A07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41CB1"/>
    <w:rsid w:val="00210A07"/>
    <w:rsid w:val="0034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CC3B3"/>
  <w15:docId w15:val="{A3D18498-1365-41E4-A688-93005A811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1315</Words>
  <Characters>7497</Characters>
  <Application>Microsoft Office Word</Application>
  <DocSecurity>0</DocSecurity>
  <Lines>62</Lines>
  <Paragraphs>17</Paragraphs>
  <ScaleCrop>false</ScaleCrop>
  <Company/>
  <LinksUpToDate>false</LinksUpToDate>
  <CharactersWithSpaces>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2026-07-13T09:49:00Z</cp:lastPrinted>
  <dcterms:created xsi:type="dcterms:W3CDTF">2026-07-14T04:11:00Z</dcterms:created>
  <dcterms:modified xsi:type="dcterms:W3CDTF">2026-07-14T04:11:00Z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