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09ABA" w14:textId="77777777" w:rsidR="005E4291" w:rsidRDefault="00456764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5E4291" w14:paraId="7192634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CCDB9" w14:textId="77777777" w:rsidR="005E4291" w:rsidRDefault="005E4291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C1D31A9" w14:textId="77777777" w:rsidR="005E4291" w:rsidRDefault="005E429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706F92F" w14:textId="77777777" w:rsidR="005E4291" w:rsidRDefault="005E429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5E4291" w14:paraId="6028062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78784" w14:textId="77777777" w:rsidR="005E4291" w:rsidRDefault="0045676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E169C03" w14:textId="77777777" w:rsidR="005E4291" w:rsidRDefault="0045676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46BD664" w14:textId="77777777" w:rsidR="005E4291" w:rsidRDefault="0045676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80C6FC1" w14:textId="77777777" w:rsidR="005E4291" w:rsidRDefault="0045676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C43FECC" wp14:editId="279282BF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28234B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5E4291" w14:paraId="6407F1B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809AC5" w14:textId="77777777" w:rsidR="005E4291" w:rsidRDefault="0045676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2BE75E6" w14:textId="77777777" w:rsidR="005E4291" w:rsidRDefault="0045676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BDB59F" w14:textId="77777777" w:rsidR="005E4291" w:rsidRDefault="0045676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BED7006" w14:textId="77777777" w:rsidR="005E4291" w:rsidRDefault="00456764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1174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EF792A" w14:textId="77777777" w:rsidR="005E4291" w:rsidRDefault="0045676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E4291" w14:paraId="22DB8C70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0A876" w14:textId="77777777" w:rsidR="005E4291" w:rsidRDefault="005E429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E4291" w14:paraId="5C1E516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A768CC" w14:textId="77777777" w:rsidR="005E4291" w:rsidRDefault="0045676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06C3838" w14:textId="77777777" w:rsidR="005E4291" w:rsidRDefault="005E429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2B59B95" w14:textId="77777777" w:rsidR="005E4291" w:rsidRDefault="005E429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E4291" w14:paraId="7B41711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6F2E8" w14:textId="77777777" w:rsidR="005E4291" w:rsidRDefault="0045676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охране общественного порядка и общественной безопасности во время празднования Дня поселка Исеть 08.08.2026</w:t>
            </w:r>
          </w:p>
        </w:tc>
      </w:tr>
      <w:tr w:rsidR="005E4291" w14:paraId="21D8CDD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D66A4" w14:textId="77777777" w:rsidR="005E4291" w:rsidRDefault="005E429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97753DA" w14:textId="77777777" w:rsidR="005E4291" w:rsidRDefault="005E429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55D0C9E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 xml:space="preserve">соответствии с пунктом 9 части 1 статьи 16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 года № 131-ФЗ «Об общих принципах организации местного самоуправления в Российской Федерации», постановлением Правительства Свердловской области от 30 мая 2003 года № 333-ПП</w:t>
      </w:r>
      <w:r>
        <w:rPr>
          <w:rFonts w:ascii="Liberation Serif" w:hAnsi="Liberation Serif"/>
          <w:sz w:val="28"/>
          <w:szCs w:val="28"/>
        </w:rPr>
        <w:t xml:space="preserve">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людей», постановлением администрации городского округа Верхняя Пышма от 29.06.2023 № 783 «Об утверждении дат </w:t>
      </w:r>
      <w:r>
        <w:rPr>
          <w:rFonts w:ascii="Liberation Serif" w:hAnsi="Liberation Serif"/>
          <w:sz w:val="28"/>
          <w:szCs w:val="28"/>
        </w:rPr>
        <w:t>проведения Дней сел и поселков городского округа Верхняя Пышма», в целях обеспечения общественного порядка и безопасности во время празднования Дня поселка Исеть, руководствуясь пунктом 1 части 7 статьи 25 Устава городского округа Верхняя Пышма, Администра</w:t>
      </w:r>
      <w:r>
        <w:rPr>
          <w:rFonts w:ascii="Liberation Serif" w:hAnsi="Liberation Serif"/>
          <w:sz w:val="28"/>
          <w:szCs w:val="28"/>
        </w:rPr>
        <w:t>ция городского округа Верхняя Пышма</w:t>
      </w:r>
    </w:p>
    <w:p w14:paraId="2DB9D1A1" w14:textId="77777777" w:rsidR="005E4291" w:rsidRDefault="00456764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CABEB39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Главе Исетской поселковой администрации городского округа Верхняя Пышма Ермиловой О.Е.:</w:t>
      </w:r>
    </w:p>
    <w:p w14:paraId="7A6BCC76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организовать 08 августа 2026 года проведение праздничных мероприятий, посвященных празднованию Дня поселка Исеть</w:t>
      </w:r>
      <w:r>
        <w:rPr>
          <w:rFonts w:ascii="Liberation Serif" w:hAnsi="Liberation Serif"/>
          <w:sz w:val="28"/>
          <w:szCs w:val="28"/>
        </w:rPr>
        <w:t>, с 10.00 часов до 23.00 часов (далее – праздничные мероприятия);</w:t>
      </w:r>
    </w:p>
    <w:p w14:paraId="148FB425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определить местом проведения праздничных мероприятий летнюю сцену ул. Дружбы п. Исеть, (объект МБУК «Объединение сельских клубов «Луч»);</w:t>
      </w:r>
    </w:p>
    <w:p w14:paraId="67FEAADC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в период проведения праздничного мероприятия пр</w:t>
      </w:r>
      <w:r>
        <w:rPr>
          <w:rFonts w:ascii="Liberation Serif" w:hAnsi="Liberation Serif"/>
          <w:sz w:val="28"/>
          <w:szCs w:val="28"/>
        </w:rPr>
        <w:t>ивлечь для обеспечения охраны общественного порядка членов МОО «Народная дружина городского округа Верхняя Пышма» в количестве 3 человек;</w:t>
      </w:r>
    </w:p>
    <w:p w14:paraId="2FED9556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ограничить движение автотранспорта в период проведения праздничных мероприятий с 15.00 часов до 23.00 часов 08 авгу</w:t>
      </w:r>
      <w:r>
        <w:rPr>
          <w:rFonts w:ascii="Liberation Serif" w:hAnsi="Liberation Serif"/>
          <w:sz w:val="28"/>
          <w:szCs w:val="28"/>
        </w:rPr>
        <w:t xml:space="preserve">ста 2026 года 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п. Исеть по ул. Дружбы от дома № 2 до дома № 14; </w:t>
      </w:r>
    </w:p>
    <w:p w14:paraId="4886CECC" w14:textId="77777777" w:rsidR="005E4291" w:rsidRDefault="0045676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5) в срок до 05 августа 2026 года направить в единую дежурную диспетчерскую службу МКУ «Управление гражданской защиты городского округа Верхняя Пышма» информацию о проведении праздничных ме</w:t>
      </w:r>
      <w:r>
        <w:rPr>
          <w:rFonts w:ascii="Liberation Serif" w:hAnsi="Liberation Serif"/>
          <w:sz w:val="28"/>
          <w:szCs w:val="28"/>
        </w:rPr>
        <w:t>роприятий;</w:t>
      </w:r>
    </w:p>
    <w:p w14:paraId="76B837AE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обеспечить оперативное взаимодействие с правоохранительными органами при проведении праздничного мероприятия.</w:t>
      </w:r>
    </w:p>
    <w:p w14:paraId="143D0AAB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Директору МБУК «Объединение сельских клубов «Луч» </w:t>
      </w:r>
      <w:proofErr w:type="spellStart"/>
      <w:r>
        <w:rPr>
          <w:rFonts w:ascii="Liberation Serif" w:hAnsi="Liberation Serif"/>
          <w:sz w:val="28"/>
          <w:szCs w:val="28"/>
        </w:rPr>
        <w:t>Ринасову</w:t>
      </w:r>
      <w:proofErr w:type="spellEnd"/>
      <w:r>
        <w:rPr>
          <w:rFonts w:ascii="Liberation Serif" w:hAnsi="Liberation Serif"/>
          <w:sz w:val="28"/>
          <w:szCs w:val="28"/>
        </w:rPr>
        <w:t xml:space="preserve"> Е.Г.: </w:t>
      </w:r>
    </w:p>
    <w:p w14:paraId="04CF10BA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организовать проведение культурно-массовых мероприятий;</w:t>
      </w:r>
    </w:p>
    <w:p w14:paraId="16C15171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</w:t>
      </w:r>
      <w:r>
        <w:rPr>
          <w:rFonts w:ascii="Liberation Serif" w:hAnsi="Liberation Serif"/>
          <w:sz w:val="28"/>
          <w:szCs w:val="28"/>
        </w:rPr>
        <w:t>беспечить охрану общественного порядка и общественной безопасности в месте проведения праздничных мероприятий силами частного охранного предприятия с 15.00 часов до 23.30 часов 08 августа 2026 года в количестве не менее 4 сотрудников.</w:t>
      </w:r>
    </w:p>
    <w:p w14:paraId="115E136D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Запретить торгующи</w:t>
      </w:r>
      <w:r>
        <w:rPr>
          <w:rFonts w:ascii="Liberation Serif" w:hAnsi="Liberation Serif"/>
          <w:sz w:val="28"/>
          <w:szCs w:val="28"/>
        </w:rPr>
        <w:t>м организациям, индивидуальным предпринимателям розничную продажу алкогольной продукции 08.08.2026 с 08.00 часов до 23.00 часов на территории поселка Исеть.</w:t>
      </w:r>
    </w:p>
    <w:p w14:paraId="611BF8FD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Рекомендовать исполняющему обязанности начальника государственного казенного </w:t>
      </w:r>
      <w:r>
        <w:rPr>
          <w:rFonts w:ascii="Liberation Serif" w:hAnsi="Liberation Serif"/>
          <w:sz w:val="28"/>
          <w:szCs w:val="28"/>
        </w:rPr>
        <w:t xml:space="preserve">пожарно-технического учреждения Свердловской области «Отряд противопожарной службы Свердловской области № 16»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Васину А.В. с 15.00 часов до 23.00 часов 08 августа 2026 года обеспечить готовность к применению мер пожарной безопасности.</w:t>
      </w:r>
    </w:p>
    <w:p w14:paraId="092BEB30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Муниципальному каз</w:t>
      </w:r>
      <w:r>
        <w:rPr>
          <w:rFonts w:ascii="Liberation Serif" w:hAnsi="Liberation Serif"/>
          <w:sz w:val="28"/>
          <w:szCs w:val="28"/>
        </w:rPr>
        <w:t>енному учреждению «Управление гражданской защиты городского округа Верхняя Пышма» обеспечить готовность приема и незамедлительной передачи информации экстренным службам.</w:t>
      </w:r>
    </w:p>
    <w:p w14:paraId="74EA4BC7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Рекомендовать начальнику МО МВД России «Верхнепышминский» Хомченко А.В.: </w:t>
      </w:r>
    </w:p>
    <w:p w14:paraId="5B6A0C19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оказат</w:t>
      </w:r>
      <w:r>
        <w:rPr>
          <w:rFonts w:ascii="Liberation Serif" w:hAnsi="Liberation Serif"/>
          <w:sz w:val="28"/>
          <w:szCs w:val="28"/>
        </w:rPr>
        <w:t>ь содействие в обеспечении охраны общественного порядка и безопасности, предупреждении и пресечении противоправных действий во время проведения праздничных мероприятий;</w:t>
      </w:r>
    </w:p>
    <w:p w14:paraId="0E5F1033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осуществлять контроль за соблюдением запрета продажи алкогольной продукции на </w:t>
      </w:r>
      <w:r>
        <w:rPr>
          <w:rFonts w:ascii="Liberation Serif" w:hAnsi="Liberation Serif"/>
          <w:sz w:val="28"/>
          <w:szCs w:val="28"/>
        </w:rPr>
        <w:t xml:space="preserve">территории поселка Исеть. </w:t>
      </w:r>
    </w:p>
    <w:p w14:paraId="6FFD2454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Рекомендовать главному врачу ГАУЗ СО «Верхнепышминская центральная городская клиническая больница им. П.Д. Бородина» Денисову В.Г. с 15.00 часов до 23.00 часов 08 августа 2026 года обеспечить готовность выезда бригад скорой ме</w:t>
      </w:r>
      <w:r>
        <w:rPr>
          <w:rFonts w:ascii="Liberation Serif" w:hAnsi="Liberation Serif"/>
          <w:sz w:val="28"/>
          <w:szCs w:val="28"/>
        </w:rPr>
        <w:t>дицинской помощи.</w:t>
      </w:r>
    </w:p>
    <w:p w14:paraId="5D67A65F" w14:textId="77777777" w:rsidR="005E4291" w:rsidRDefault="0045676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Контроль исполнения настоящего постановления оставляю за собой.</w:t>
      </w:r>
    </w:p>
    <w:p w14:paraId="6C666E17" w14:textId="77777777" w:rsidR="005E4291" w:rsidRDefault="00456764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9. Опубликовать настоящее постановлением в газете «Красное знамя», на официальном интернет-портале правовой информации городского округа Верхняя Пышма (www.верхняяпышма-пр</w:t>
      </w:r>
      <w:r>
        <w:rPr>
          <w:rFonts w:ascii="Liberation Serif" w:hAnsi="Liberation Serif"/>
          <w:sz w:val="28"/>
          <w:szCs w:val="28"/>
        </w:rPr>
        <w:t>аво.рф), разместить на официальном сайте городского округа Верхняя Пышма (www.movp.ru).</w:t>
      </w:r>
    </w:p>
    <w:p w14:paraId="309A518E" w14:textId="77777777" w:rsidR="005E4291" w:rsidRDefault="005E429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B378F53" w14:textId="77777777" w:rsidR="005E4291" w:rsidRDefault="005E429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5E4291" w14:paraId="3CF2EE2A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823BB9" w14:textId="77777777" w:rsidR="005E4291" w:rsidRDefault="0045676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39D025" w14:textId="77777777" w:rsidR="005E4291" w:rsidRDefault="0045676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EA7891D" w14:textId="77777777" w:rsidR="005E4291" w:rsidRDefault="005E4291">
      <w:pPr>
        <w:pStyle w:val="ConsNormal"/>
        <w:widowControl/>
        <w:ind w:firstLine="0"/>
        <w:rPr>
          <w:rFonts w:ascii="Liberation Serif" w:hAnsi="Liberation Serif"/>
        </w:rPr>
      </w:pPr>
    </w:p>
    <w:sectPr w:rsidR="005E4291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A7FEA" w14:textId="77777777" w:rsidR="00000000" w:rsidRDefault="00456764">
      <w:r>
        <w:separator/>
      </w:r>
    </w:p>
  </w:endnote>
  <w:endnote w:type="continuationSeparator" w:id="0">
    <w:p w14:paraId="09CF35CA" w14:textId="77777777" w:rsidR="00000000" w:rsidRDefault="00456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E9A6D" w14:textId="77777777" w:rsidR="00000000" w:rsidRDefault="00456764">
      <w:r>
        <w:rPr>
          <w:color w:val="000000"/>
        </w:rPr>
        <w:separator/>
      </w:r>
    </w:p>
  </w:footnote>
  <w:footnote w:type="continuationSeparator" w:id="0">
    <w:p w14:paraId="288C2D9B" w14:textId="77777777" w:rsidR="00000000" w:rsidRDefault="00456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50C90" w14:textId="77777777" w:rsidR="0061152F" w:rsidRDefault="00456764">
    <w:pPr>
      <w:pStyle w:val="a3"/>
      <w:jc w:val="center"/>
    </w:pPr>
  </w:p>
  <w:p w14:paraId="182FBA92" w14:textId="77777777" w:rsidR="0061152F" w:rsidRDefault="00456764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E4291"/>
    <w:rsid w:val="00456764"/>
    <w:rsid w:val="005E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1ECA8"/>
  <w15:docId w15:val="{0FEFEF66-B7B5-4282-9B5E-BF68B4F92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3553</Characters>
  <Application>Microsoft Office Word</Application>
  <DocSecurity>0</DocSecurity>
  <Lines>29</Lines>
  <Paragraphs>8</Paragraphs>
  <ScaleCrop>false</ScaleCrop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2026-08-03T12:08:00Z</cp:lastPrinted>
  <dcterms:created xsi:type="dcterms:W3CDTF">2026-08-04T03:52:00Z</dcterms:created>
  <dcterms:modified xsi:type="dcterms:W3CDTF">2026-08-04T03:52:00Z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