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09C" w:rsidRPr="00B86A45" w:rsidRDefault="00ED109C" w:rsidP="00ED109C">
      <w:pPr>
        <w:pStyle w:val="a3"/>
        <w:outlineLvl w:val="0"/>
        <w:rPr>
          <w:rFonts w:ascii="Liberation Serif" w:hAnsi="Liberation Serif" w:cs="Liberation Serif"/>
          <w:b w:val="0"/>
        </w:rPr>
      </w:pPr>
      <w:r w:rsidRPr="00B86A45">
        <w:rPr>
          <w:rFonts w:ascii="Liberation Serif" w:hAnsi="Liberation Serif" w:cs="Liberation Serif"/>
          <w:noProof/>
        </w:rPr>
        <w:drawing>
          <wp:inline distT="0" distB="0" distL="0" distR="0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09C" w:rsidRPr="00B86A45" w:rsidRDefault="00ED109C" w:rsidP="00ED109C">
      <w:pPr>
        <w:pStyle w:val="a3"/>
        <w:outlineLvl w:val="0"/>
        <w:rPr>
          <w:rFonts w:ascii="Liberation Serif" w:hAnsi="Liberation Serif" w:cs="Liberation Serif"/>
          <w:sz w:val="40"/>
        </w:rPr>
      </w:pPr>
      <w:r w:rsidRPr="00B86A45">
        <w:rPr>
          <w:rFonts w:ascii="Liberation Serif" w:hAnsi="Liberation Serif" w:cs="Liberation Serif"/>
          <w:sz w:val="40"/>
        </w:rPr>
        <w:t>РЕШЕНИЕ</w:t>
      </w:r>
    </w:p>
    <w:p w:rsidR="00ED109C" w:rsidRPr="00152118" w:rsidRDefault="00ED109C" w:rsidP="00ED109C">
      <w:pPr>
        <w:pStyle w:val="ConsPlusNormal"/>
        <w:widowControl/>
        <w:ind w:firstLine="0"/>
        <w:jc w:val="center"/>
        <w:outlineLvl w:val="0"/>
        <w:rPr>
          <w:rFonts w:ascii="Liberation Serif" w:hAnsi="Liberation Serif" w:cs="Liberation Serif"/>
          <w:b/>
          <w:sz w:val="32"/>
          <w:szCs w:val="32"/>
        </w:rPr>
      </w:pPr>
      <w:r w:rsidRPr="00152118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ED109C" w:rsidRDefault="00ED109C" w:rsidP="00ED109C">
      <w:pPr>
        <w:jc w:val="both"/>
        <w:rPr>
          <w:rFonts w:ascii="Liberation Serif" w:hAnsi="Liberation Serif"/>
          <w:sz w:val="24"/>
          <w:szCs w:val="24"/>
        </w:rPr>
      </w:pPr>
    </w:p>
    <w:p w:rsidR="00A24A63" w:rsidRPr="00F02893" w:rsidRDefault="00A24A63" w:rsidP="00ED109C">
      <w:pPr>
        <w:jc w:val="both"/>
        <w:rPr>
          <w:rFonts w:ascii="Liberation Serif" w:hAnsi="Liberation Serif"/>
          <w:sz w:val="24"/>
          <w:szCs w:val="24"/>
        </w:rPr>
      </w:pPr>
    </w:p>
    <w:p w:rsidR="00ED109C" w:rsidRPr="00F02893" w:rsidRDefault="002E7E48" w:rsidP="00ED109C">
      <w:pPr>
        <w:ind w:right="581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06 августа</w:t>
      </w:r>
      <w:r w:rsidR="00ED109C" w:rsidRPr="00F02893">
        <w:rPr>
          <w:rFonts w:ascii="Liberation Serif" w:hAnsi="Liberation Serif"/>
          <w:sz w:val="24"/>
          <w:szCs w:val="24"/>
        </w:rPr>
        <w:t xml:space="preserve"> 202</w:t>
      </w:r>
      <w:r>
        <w:rPr>
          <w:rFonts w:ascii="Liberation Serif" w:hAnsi="Liberation Serif"/>
          <w:sz w:val="24"/>
          <w:szCs w:val="24"/>
        </w:rPr>
        <w:t>6 года №</w:t>
      </w:r>
      <w:r w:rsidR="00A24A63" w:rsidRPr="00A24A63">
        <w:rPr>
          <w:rFonts w:ascii="Liberation Serif" w:hAnsi="Liberation Serif"/>
          <w:sz w:val="24"/>
          <w:szCs w:val="24"/>
        </w:rPr>
        <w:t> 43/</w:t>
      </w:r>
      <w:r w:rsidR="004D2DF4">
        <w:rPr>
          <w:rFonts w:ascii="Liberation Serif" w:hAnsi="Liberation Serif"/>
          <w:sz w:val="24"/>
          <w:szCs w:val="24"/>
        </w:rPr>
        <w:t>2</w:t>
      </w:r>
      <w:bookmarkStart w:id="0" w:name="_GoBack"/>
      <w:bookmarkEnd w:id="0"/>
    </w:p>
    <w:p w:rsidR="00777D85" w:rsidRPr="00675AF5" w:rsidRDefault="00777D85" w:rsidP="00777D85">
      <w:pPr>
        <w:rPr>
          <w:rFonts w:ascii="Liberation Serif" w:hAnsi="Liberation Serif"/>
          <w:sz w:val="24"/>
          <w:szCs w:val="24"/>
        </w:rPr>
      </w:pPr>
    </w:p>
    <w:p w:rsidR="00E03A3D" w:rsidRPr="00675AF5" w:rsidRDefault="00E03A3D" w:rsidP="00490FAB">
      <w:pPr>
        <w:ind w:right="5243"/>
        <w:rPr>
          <w:rFonts w:ascii="Liberation Serif" w:hAnsi="Liberation Serif"/>
          <w:sz w:val="24"/>
          <w:szCs w:val="24"/>
        </w:rPr>
      </w:pPr>
      <w:r w:rsidRPr="00675AF5">
        <w:rPr>
          <w:rFonts w:ascii="Liberation Serif" w:hAnsi="Liberation Serif"/>
          <w:sz w:val="24"/>
          <w:szCs w:val="24"/>
        </w:rPr>
        <w:t>О замене дотаций на выравнивание бюджетной обеспеченности городского округа Верхняя Пышма дополнительным нормативом отчислений в бюджет городского округа Верхняя Пышма от</w:t>
      </w:r>
      <w:r w:rsidR="00490FAB" w:rsidRPr="00F02893">
        <w:rPr>
          <w:rFonts w:ascii="Liberation Serif" w:hAnsi="Liberation Serif"/>
          <w:sz w:val="24"/>
          <w:szCs w:val="24"/>
        </w:rPr>
        <w:t> </w:t>
      </w:r>
      <w:r w:rsidRPr="00675AF5">
        <w:rPr>
          <w:rFonts w:ascii="Liberation Serif" w:hAnsi="Liberation Serif"/>
          <w:sz w:val="24"/>
          <w:szCs w:val="24"/>
        </w:rPr>
        <w:t>налога на</w:t>
      </w:r>
      <w:r w:rsidR="00C57245">
        <w:rPr>
          <w:rFonts w:ascii="Liberation Serif" w:hAnsi="Liberation Serif"/>
          <w:sz w:val="24"/>
          <w:szCs w:val="24"/>
        </w:rPr>
        <w:t xml:space="preserve"> доходы физических лиц на</w:t>
      </w:r>
      <w:r w:rsidR="00490FAB" w:rsidRPr="00F02893">
        <w:rPr>
          <w:rFonts w:ascii="Liberation Serif" w:hAnsi="Liberation Serif"/>
          <w:sz w:val="24"/>
          <w:szCs w:val="24"/>
        </w:rPr>
        <w:t> </w:t>
      </w:r>
      <w:r w:rsidR="00C57245">
        <w:rPr>
          <w:rFonts w:ascii="Liberation Serif" w:hAnsi="Liberation Serif"/>
          <w:sz w:val="24"/>
          <w:szCs w:val="24"/>
        </w:rPr>
        <w:t>202</w:t>
      </w:r>
      <w:r w:rsidR="00583906">
        <w:rPr>
          <w:rFonts w:ascii="Liberation Serif" w:hAnsi="Liberation Serif"/>
          <w:sz w:val="24"/>
          <w:szCs w:val="24"/>
        </w:rPr>
        <w:t>7</w:t>
      </w:r>
      <w:r w:rsidRPr="00675AF5">
        <w:rPr>
          <w:rFonts w:ascii="Liberation Serif" w:hAnsi="Liberation Serif"/>
          <w:sz w:val="24"/>
          <w:szCs w:val="24"/>
        </w:rPr>
        <w:t xml:space="preserve"> год</w:t>
      </w:r>
      <w:r w:rsidR="00C263E0">
        <w:rPr>
          <w:rFonts w:ascii="Liberation Serif" w:hAnsi="Liberation Serif"/>
          <w:sz w:val="24"/>
          <w:szCs w:val="24"/>
        </w:rPr>
        <w:t xml:space="preserve"> и</w:t>
      </w:r>
      <w:r w:rsidR="00490FAB" w:rsidRPr="00F02893">
        <w:rPr>
          <w:rFonts w:ascii="Liberation Serif" w:hAnsi="Liberation Serif"/>
          <w:sz w:val="24"/>
          <w:szCs w:val="24"/>
        </w:rPr>
        <w:t> </w:t>
      </w:r>
      <w:r w:rsidR="00C263E0">
        <w:rPr>
          <w:rFonts w:ascii="Liberation Serif" w:hAnsi="Liberation Serif"/>
          <w:sz w:val="24"/>
          <w:szCs w:val="24"/>
        </w:rPr>
        <w:t>плановый период 202</w:t>
      </w:r>
      <w:r w:rsidR="00583906">
        <w:rPr>
          <w:rFonts w:ascii="Liberation Serif" w:hAnsi="Liberation Serif"/>
          <w:sz w:val="24"/>
          <w:szCs w:val="24"/>
        </w:rPr>
        <w:t>8</w:t>
      </w:r>
      <w:r w:rsidR="00490FAB" w:rsidRPr="00F02893">
        <w:rPr>
          <w:rFonts w:ascii="Liberation Serif" w:hAnsi="Liberation Serif"/>
          <w:sz w:val="24"/>
          <w:szCs w:val="24"/>
        </w:rPr>
        <w:t> </w:t>
      </w:r>
      <w:r w:rsidR="00C263E0">
        <w:rPr>
          <w:rFonts w:ascii="Liberation Serif" w:hAnsi="Liberation Serif"/>
          <w:sz w:val="24"/>
          <w:szCs w:val="24"/>
        </w:rPr>
        <w:t>и</w:t>
      </w:r>
      <w:r w:rsidR="00490FAB" w:rsidRPr="00F02893">
        <w:rPr>
          <w:rFonts w:ascii="Liberation Serif" w:hAnsi="Liberation Serif"/>
          <w:sz w:val="24"/>
          <w:szCs w:val="24"/>
        </w:rPr>
        <w:t> </w:t>
      </w:r>
      <w:r w:rsidR="00C263E0">
        <w:rPr>
          <w:rFonts w:ascii="Liberation Serif" w:hAnsi="Liberation Serif"/>
          <w:sz w:val="24"/>
          <w:szCs w:val="24"/>
        </w:rPr>
        <w:t>202</w:t>
      </w:r>
      <w:r w:rsidR="00583906">
        <w:rPr>
          <w:rFonts w:ascii="Liberation Serif" w:hAnsi="Liberation Serif"/>
          <w:sz w:val="24"/>
          <w:szCs w:val="24"/>
        </w:rPr>
        <w:t>9</w:t>
      </w:r>
      <w:r w:rsidRPr="00675AF5">
        <w:rPr>
          <w:rFonts w:ascii="Liberation Serif" w:hAnsi="Liberation Serif"/>
          <w:sz w:val="24"/>
          <w:szCs w:val="24"/>
        </w:rPr>
        <w:t xml:space="preserve"> годов</w:t>
      </w:r>
    </w:p>
    <w:p w:rsidR="00691D79" w:rsidRPr="00675AF5" w:rsidRDefault="00691D79" w:rsidP="00691D79">
      <w:pPr>
        <w:rPr>
          <w:rFonts w:ascii="Liberation Serif" w:hAnsi="Liberation Serif"/>
          <w:sz w:val="24"/>
          <w:szCs w:val="24"/>
        </w:rPr>
      </w:pPr>
    </w:p>
    <w:p w:rsidR="00691D79" w:rsidRPr="00675AF5" w:rsidRDefault="00691D79" w:rsidP="00691D79">
      <w:pPr>
        <w:rPr>
          <w:rFonts w:ascii="Liberation Serif" w:hAnsi="Liberation Serif"/>
          <w:sz w:val="24"/>
          <w:szCs w:val="24"/>
        </w:rPr>
      </w:pPr>
    </w:p>
    <w:p w:rsidR="00ED109C" w:rsidRDefault="00583906" w:rsidP="00BC4BC0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Рассмотрев представленный А</w:t>
      </w:r>
      <w:r w:rsidR="00E03A3D" w:rsidRPr="00675AF5">
        <w:rPr>
          <w:rFonts w:ascii="Liberation Serif" w:hAnsi="Liberation Serif"/>
          <w:sz w:val="24"/>
          <w:szCs w:val="24"/>
        </w:rPr>
        <w:t>дминистрацией городско</w:t>
      </w:r>
      <w:r>
        <w:rPr>
          <w:rFonts w:ascii="Liberation Serif" w:hAnsi="Liberation Serif"/>
          <w:sz w:val="24"/>
          <w:szCs w:val="24"/>
        </w:rPr>
        <w:t xml:space="preserve">го округа Верхняя Пышма проект </w:t>
      </w:r>
      <w:r w:rsidR="00A24A63">
        <w:rPr>
          <w:rFonts w:ascii="Liberation Serif" w:hAnsi="Liberation Serif"/>
          <w:sz w:val="24"/>
          <w:szCs w:val="24"/>
        </w:rPr>
        <w:t>р</w:t>
      </w:r>
      <w:r w:rsidR="00A24A63" w:rsidRPr="00675AF5">
        <w:rPr>
          <w:rFonts w:ascii="Liberation Serif" w:hAnsi="Liberation Serif"/>
          <w:sz w:val="24"/>
          <w:szCs w:val="24"/>
        </w:rPr>
        <w:t xml:space="preserve">ешения </w:t>
      </w:r>
      <w:r w:rsidR="00E03A3D" w:rsidRPr="00675AF5">
        <w:rPr>
          <w:rFonts w:ascii="Liberation Serif" w:hAnsi="Liberation Serif"/>
          <w:sz w:val="24"/>
          <w:szCs w:val="24"/>
        </w:rPr>
        <w:t xml:space="preserve">Думы городского округа Верхняя Пышма «О замене дотаций на выравнивание бюджетной обеспеченности городского округа Верхняя Пышма дополнительным нормативом отчислений в бюджет городского округа Верхняя Пышма от налога </w:t>
      </w:r>
      <w:r w:rsidR="00C57245">
        <w:rPr>
          <w:rFonts w:ascii="Liberation Serif" w:hAnsi="Liberation Serif"/>
          <w:sz w:val="24"/>
          <w:szCs w:val="24"/>
        </w:rPr>
        <w:t>на доходы физических лиц на 202</w:t>
      </w:r>
      <w:r>
        <w:rPr>
          <w:rFonts w:ascii="Liberation Serif" w:hAnsi="Liberation Serif"/>
          <w:sz w:val="24"/>
          <w:szCs w:val="24"/>
        </w:rPr>
        <w:t>7</w:t>
      </w:r>
      <w:r w:rsidR="00513612">
        <w:rPr>
          <w:rFonts w:ascii="Liberation Serif" w:hAnsi="Liberation Serif"/>
          <w:sz w:val="24"/>
          <w:szCs w:val="24"/>
        </w:rPr>
        <w:t xml:space="preserve"> год и плановый период 202</w:t>
      </w:r>
      <w:r>
        <w:rPr>
          <w:rFonts w:ascii="Liberation Serif" w:hAnsi="Liberation Serif"/>
          <w:sz w:val="24"/>
          <w:szCs w:val="24"/>
        </w:rPr>
        <w:t>8</w:t>
      </w:r>
      <w:r w:rsidR="00513612">
        <w:rPr>
          <w:rFonts w:ascii="Liberation Serif" w:hAnsi="Liberation Serif"/>
          <w:sz w:val="24"/>
          <w:szCs w:val="24"/>
        </w:rPr>
        <w:t xml:space="preserve"> и 202</w:t>
      </w:r>
      <w:r>
        <w:rPr>
          <w:rFonts w:ascii="Liberation Serif" w:hAnsi="Liberation Serif"/>
          <w:sz w:val="24"/>
          <w:szCs w:val="24"/>
        </w:rPr>
        <w:t>9</w:t>
      </w:r>
      <w:r w:rsidR="00E03A3D" w:rsidRPr="00675AF5">
        <w:rPr>
          <w:rFonts w:ascii="Liberation Serif" w:hAnsi="Liberation Serif"/>
          <w:sz w:val="24"/>
          <w:szCs w:val="24"/>
        </w:rPr>
        <w:t xml:space="preserve"> годов», во исполнение постановления Правительства Свердловской области от 13.08.2014 № 696-ПП «Об утверждении Порядка согласования с</w:t>
      </w:r>
      <w:r w:rsidR="00A24A63" w:rsidRPr="00A24A63">
        <w:rPr>
          <w:rFonts w:ascii="Liberation Serif" w:hAnsi="Liberation Serif"/>
          <w:sz w:val="24"/>
          <w:szCs w:val="24"/>
        </w:rPr>
        <w:t> </w:t>
      </w:r>
      <w:r w:rsidR="00E03A3D" w:rsidRPr="00675AF5">
        <w:rPr>
          <w:rFonts w:ascii="Liberation Serif" w:hAnsi="Liberation Serif"/>
          <w:sz w:val="24"/>
          <w:szCs w:val="24"/>
        </w:rPr>
        <w:t>представительными органами муниципальных районов</w:t>
      </w:r>
      <w:r w:rsidR="004D3A1D">
        <w:rPr>
          <w:rFonts w:ascii="Liberation Serif" w:hAnsi="Liberation Serif"/>
          <w:sz w:val="24"/>
          <w:szCs w:val="24"/>
        </w:rPr>
        <w:t xml:space="preserve">, </w:t>
      </w:r>
      <w:r w:rsidR="004D3A1D" w:rsidRPr="00675AF5">
        <w:rPr>
          <w:rFonts w:ascii="Liberation Serif" w:hAnsi="Liberation Serif"/>
          <w:sz w:val="24"/>
          <w:szCs w:val="24"/>
        </w:rPr>
        <w:t>муниципальных</w:t>
      </w:r>
      <w:r w:rsidR="004D3A1D">
        <w:rPr>
          <w:rFonts w:ascii="Liberation Serif" w:hAnsi="Liberation Serif"/>
          <w:sz w:val="24"/>
          <w:szCs w:val="24"/>
        </w:rPr>
        <w:t xml:space="preserve"> округов</w:t>
      </w:r>
      <w:r w:rsidR="00E03A3D" w:rsidRPr="00675AF5">
        <w:rPr>
          <w:rFonts w:ascii="Liberation Serif" w:hAnsi="Liberation Serif"/>
          <w:sz w:val="24"/>
          <w:szCs w:val="24"/>
        </w:rPr>
        <w:t xml:space="preserve"> 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</w:t>
      </w:r>
      <w:r w:rsidR="004D3A1D" w:rsidRPr="00675AF5">
        <w:rPr>
          <w:rFonts w:ascii="Liberation Serif" w:hAnsi="Liberation Serif"/>
          <w:sz w:val="24"/>
          <w:szCs w:val="24"/>
        </w:rPr>
        <w:t>муниципальных</w:t>
      </w:r>
      <w:r w:rsidR="004D3A1D">
        <w:rPr>
          <w:rFonts w:ascii="Liberation Serif" w:hAnsi="Liberation Serif"/>
          <w:sz w:val="24"/>
          <w:szCs w:val="24"/>
        </w:rPr>
        <w:t xml:space="preserve"> округов,</w:t>
      </w:r>
      <w:r w:rsidR="004D3A1D" w:rsidRPr="00675AF5">
        <w:rPr>
          <w:rFonts w:ascii="Liberation Serif" w:hAnsi="Liberation Serif"/>
          <w:sz w:val="24"/>
          <w:szCs w:val="24"/>
        </w:rPr>
        <w:t xml:space="preserve"> </w:t>
      </w:r>
      <w:r w:rsidR="00E03A3D" w:rsidRPr="00675AF5">
        <w:rPr>
          <w:rFonts w:ascii="Liberation Serif" w:hAnsi="Liberation Serif"/>
          <w:sz w:val="24"/>
          <w:szCs w:val="24"/>
        </w:rPr>
        <w:t>городских округов) дополнительными нормативами отчислений в бюджеты муниципальных районов (</w:t>
      </w:r>
      <w:r w:rsidR="004D3A1D" w:rsidRPr="00675AF5">
        <w:rPr>
          <w:rFonts w:ascii="Liberation Serif" w:hAnsi="Liberation Serif"/>
          <w:sz w:val="24"/>
          <w:szCs w:val="24"/>
        </w:rPr>
        <w:t>муниципальных</w:t>
      </w:r>
      <w:r w:rsidR="004D3A1D">
        <w:rPr>
          <w:rFonts w:ascii="Liberation Serif" w:hAnsi="Liberation Serif"/>
          <w:sz w:val="24"/>
          <w:szCs w:val="24"/>
        </w:rPr>
        <w:t xml:space="preserve"> округов,</w:t>
      </w:r>
      <w:r w:rsidR="004D3A1D" w:rsidRPr="00675AF5">
        <w:rPr>
          <w:rFonts w:ascii="Liberation Serif" w:hAnsi="Liberation Serif"/>
          <w:sz w:val="24"/>
          <w:szCs w:val="24"/>
        </w:rPr>
        <w:t xml:space="preserve"> </w:t>
      </w:r>
      <w:r w:rsidR="00E03A3D" w:rsidRPr="00675AF5">
        <w:rPr>
          <w:rFonts w:ascii="Liberation Serif" w:hAnsi="Liberation Serif"/>
          <w:sz w:val="24"/>
          <w:szCs w:val="24"/>
        </w:rPr>
        <w:t>городских округов) от налога на доходы физических лиц на очередной финансовый год и плановый период», руководствуясь статьями</w:t>
      </w:r>
      <w:r w:rsidR="00A24A63" w:rsidRPr="00A24A63">
        <w:rPr>
          <w:rFonts w:ascii="Liberation Serif" w:hAnsi="Liberation Serif"/>
          <w:sz w:val="24"/>
          <w:szCs w:val="24"/>
        </w:rPr>
        <w:t> </w:t>
      </w:r>
      <w:r w:rsidR="00E03A3D" w:rsidRPr="00675AF5">
        <w:rPr>
          <w:rFonts w:ascii="Liberation Serif" w:hAnsi="Liberation Serif"/>
          <w:sz w:val="24"/>
          <w:szCs w:val="24"/>
        </w:rPr>
        <w:t>21</w:t>
      </w:r>
      <w:r w:rsidR="00A24A63" w:rsidRPr="00A24A63">
        <w:rPr>
          <w:rFonts w:ascii="Liberation Serif" w:hAnsi="Liberation Serif"/>
          <w:sz w:val="24"/>
          <w:szCs w:val="24"/>
        </w:rPr>
        <w:t> </w:t>
      </w:r>
      <w:r w:rsidR="00E03A3D" w:rsidRPr="00675AF5">
        <w:rPr>
          <w:rFonts w:ascii="Liberation Serif" w:hAnsi="Liberation Serif"/>
          <w:sz w:val="24"/>
          <w:szCs w:val="24"/>
        </w:rPr>
        <w:t>и 42 Устава городского округа Верхняя Пышма</w:t>
      </w:r>
      <w:r w:rsidR="00A24A63" w:rsidRPr="00A24A63">
        <w:rPr>
          <w:rFonts w:ascii="Liberation Serif" w:hAnsi="Liberation Serif"/>
          <w:sz w:val="24"/>
          <w:szCs w:val="24"/>
        </w:rPr>
        <w:t xml:space="preserve"> </w:t>
      </w:r>
      <w:r w:rsidR="00A24A63" w:rsidRPr="0004343E">
        <w:rPr>
          <w:rFonts w:ascii="Liberation Serif" w:hAnsi="Liberation Serif"/>
          <w:sz w:val="24"/>
          <w:szCs w:val="24"/>
        </w:rPr>
        <w:t>Свердловской области</w:t>
      </w:r>
      <w:r w:rsidR="00E03A3D" w:rsidRPr="00675AF5">
        <w:rPr>
          <w:rFonts w:ascii="Liberation Serif" w:hAnsi="Liberation Serif"/>
          <w:sz w:val="24"/>
          <w:szCs w:val="24"/>
        </w:rPr>
        <w:t>,</w:t>
      </w:r>
    </w:p>
    <w:p w:rsidR="00822C0B" w:rsidRPr="00675AF5" w:rsidRDefault="00822C0B" w:rsidP="00ED109C">
      <w:pPr>
        <w:jc w:val="both"/>
        <w:rPr>
          <w:rFonts w:ascii="Liberation Serif" w:hAnsi="Liberation Serif"/>
          <w:sz w:val="24"/>
          <w:szCs w:val="24"/>
        </w:rPr>
      </w:pPr>
      <w:r w:rsidRPr="00675AF5">
        <w:rPr>
          <w:rFonts w:ascii="Liberation Serif" w:hAnsi="Liberation Serif"/>
          <w:sz w:val="24"/>
          <w:szCs w:val="24"/>
        </w:rPr>
        <w:t>Дума городского округа Верхняя Пышма</w:t>
      </w:r>
    </w:p>
    <w:p w:rsidR="00822C0B" w:rsidRPr="00675AF5" w:rsidRDefault="00822C0B" w:rsidP="00FF72E0">
      <w:pPr>
        <w:jc w:val="both"/>
        <w:rPr>
          <w:rFonts w:ascii="Liberation Serif" w:hAnsi="Liberation Serif"/>
          <w:sz w:val="24"/>
          <w:szCs w:val="24"/>
        </w:rPr>
      </w:pPr>
    </w:p>
    <w:p w:rsidR="00822C0B" w:rsidRDefault="00822C0B" w:rsidP="00822C0B">
      <w:pPr>
        <w:pStyle w:val="a7"/>
        <w:rPr>
          <w:rFonts w:ascii="Liberation Serif" w:hAnsi="Liberation Serif"/>
          <w:szCs w:val="24"/>
        </w:rPr>
      </w:pPr>
      <w:r w:rsidRPr="00675AF5">
        <w:rPr>
          <w:rFonts w:ascii="Liberation Serif" w:hAnsi="Liberation Serif"/>
          <w:szCs w:val="24"/>
        </w:rPr>
        <w:t>РЕШИЛА:</w:t>
      </w:r>
    </w:p>
    <w:p w:rsidR="00C57245" w:rsidRPr="00675AF5" w:rsidRDefault="00C57245" w:rsidP="00822C0B">
      <w:pPr>
        <w:pStyle w:val="a7"/>
        <w:rPr>
          <w:rFonts w:ascii="Liberation Serif" w:hAnsi="Liberation Serif"/>
          <w:szCs w:val="24"/>
        </w:rPr>
      </w:pPr>
    </w:p>
    <w:p w:rsidR="00040448" w:rsidRPr="00675AF5" w:rsidRDefault="00E03A3D" w:rsidP="00040448">
      <w:pPr>
        <w:pStyle w:val="af"/>
        <w:spacing w:before="0" w:beforeAutospacing="0" w:after="0" w:afterAutospacing="0"/>
        <w:ind w:firstLine="720"/>
        <w:jc w:val="both"/>
        <w:rPr>
          <w:rFonts w:ascii="Liberation Serif" w:hAnsi="Liberation Serif"/>
        </w:rPr>
      </w:pPr>
      <w:r w:rsidRPr="00675AF5">
        <w:rPr>
          <w:rFonts w:ascii="Liberation Serif" w:hAnsi="Liberation Serif"/>
        </w:rPr>
        <w:t xml:space="preserve">1. Заменить дотации на выравнивание бюджетной обеспеченности городского округа Верхняя Пышма дополнительным нормативом отчислений в бюджет городского округа Верхняя Пышма от налога </w:t>
      </w:r>
      <w:r w:rsidR="00C57245">
        <w:rPr>
          <w:rFonts w:ascii="Liberation Serif" w:hAnsi="Liberation Serif"/>
        </w:rPr>
        <w:t xml:space="preserve">на доходы физических лиц на </w:t>
      </w:r>
      <w:r w:rsidR="00490FAB">
        <w:rPr>
          <w:rFonts w:ascii="Liberation Serif" w:hAnsi="Liberation Serif"/>
        </w:rPr>
        <w:t>202</w:t>
      </w:r>
      <w:r w:rsidR="00DC4B47">
        <w:rPr>
          <w:rFonts w:ascii="Liberation Serif" w:hAnsi="Liberation Serif"/>
        </w:rPr>
        <w:t>7</w:t>
      </w:r>
      <w:r w:rsidR="00490FAB">
        <w:rPr>
          <w:rFonts w:ascii="Liberation Serif" w:hAnsi="Liberation Serif"/>
        </w:rPr>
        <w:t xml:space="preserve"> год и плановый период 202</w:t>
      </w:r>
      <w:r w:rsidR="00DC4B47">
        <w:rPr>
          <w:rFonts w:ascii="Liberation Serif" w:hAnsi="Liberation Serif"/>
        </w:rPr>
        <w:t>8</w:t>
      </w:r>
      <w:r w:rsidR="0004343E">
        <w:rPr>
          <w:rFonts w:ascii="Liberation Serif" w:hAnsi="Liberation Serif"/>
        </w:rPr>
        <w:t xml:space="preserve"> </w:t>
      </w:r>
      <w:r w:rsidR="00490FAB">
        <w:rPr>
          <w:rFonts w:ascii="Liberation Serif" w:hAnsi="Liberation Serif"/>
        </w:rPr>
        <w:t>и</w:t>
      </w:r>
      <w:r w:rsidR="0004343E">
        <w:rPr>
          <w:rFonts w:ascii="Liberation Serif" w:hAnsi="Liberation Serif"/>
        </w:rPr>
        <w:t xml:space="preserve"> </w:t>
      </w:r>
      <w:r w:rsidR="00DC4B47">
        <w:rPr>
          <w:rFonts w:ascii="Liberation Serif" w:hAnsi="Liberation Serif"/>
        </w:rPr>
        <w:t>2029</w:t>
      </w:r>
      <w:r w:rsidR="00490FAB" w:rsidRPr="00675AF5">
        <w:rPr>
          <w:rFonts w:ascii="Liberation Serif" w:hAnsi="Liberation Serif"/>
        </w:rPr>
        <w:t xml:space="preserve"> </w:t>
      </w:r>
      <w:r w:rsidRPr="00675AF5">
        <w:rPr>
          <w:rFonts w:ascii="Liberation Serif" w:hAnsi="Liberation Serif"/>
        </w:rPr>
        <w:t>годов</w:t>
      </w:r>
      <w:r w:rsidR="00040448" w:rsidRPr="00675AF5">
        <w:rPr>
          <w:rFonts w:ascii="Liberation Serif" w:hAnsi="Liberation Serif"/>
        </w:rPr>
        <w:t>.</w:t>
      </w:r>
    </w:p>
    <w:p w:rsidR="00344E88" w:rsidRPr="00675AF5" w:rsidRDefault="00344E88" w:rsidP="00344E88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675AF5">
        <w:rPr>
          <w:rFonts w:ascii="Liberation Serif" w:hAnsi="Liberation Serif"/>
          <w:sz w:val="24"/>
          <w:szCs w:val="24"/>
        </w:rPr>
        <w:t>2. </w:t>
      </w:r>
      <w:r w:rsidR="004D3A1D" w:rsidRPr="00886A4E">
        <w:rPr>
          <w:rFonts w:ascii="Liberation Serif" w:hAnsi="Liberation Serif"/>
          <w:sz w:val="24"/>
          <w:szCs w:val="24"/>
        </w:rPr>
        <w:t>Опубликовать настоящее Решение в газете «Красное знамя», на «Официальном интернет-портале правовой информации городского округа Верхняя Пышма» (</w:t>
      </w:r>
      <w:hyperlink r:id="rId6" w:history="1">
        <w:r w:rsidR="004D3A1D" w:rsidRPr="00886A4E">
          <w:rPr>
            <w:rFonts w:ascii="Liberation Serif" w:hAnsi="Liberation Serif"/>
            <w:sz w:val="24"/>
            <w:szCs w:val="24"/>
          </w:rPr>
          <w:t>www.верхняяпышма-право.рф</w:t>
        </w:r>
      </w:hyperlink>
      <w:r w:rsidR="004D3A1D" w:rsidRPr="00886A4E">
        <w:rPr>
          <w:rFonts w:ascii="Liberation Serif" w:hAnsi="Liberation Serif"/>
          <w:sz w:val="24"/>
          <w:szCs w:val="24"/>
        </w:rPr>
        <w:t>) и разместить на официальных сайтах городского округа Верхняя Пышма и</w:t>
      </w:r>
      <w:r w:rsidR="004D3A1D">
        <w:rPr>
          <w:rFonts w:ascii="Liberation Serif" w:hAnsi="Liberation Serif"/>
          <w:sz w:val="24"/>
          <w:szCs w:val="24"/>
        </w:rPr>
        <w:t xml:space="preserve"> </w:t>
      </w:r>
      <w:r w:rsidR="004D3A1D" w:rsidRPr="00886A4E">
        <w:rPr>
          <w:rFonts w:ascii="Liberation Serif" w:hAnsi="Liberation Serif"/>
          <w:sz w:val="24"/>
          <w:szCs w:val="24"/>
        </w:rPr>
        <w:t>Думы городского округа Верхняя Пышма</w:t>
      </w:r>
      <w:r w:rsidRPr="00675AF5">
        <w:rPr>
          <w:rFonts w:ascii="Liberation Serif" w:hAnsi="Liberation Serif"/>
          <w:sz w:val="24"/>
          <w:szCs w:val="24"/>
        </w:rPr>
        <w:t>.</w:t>
      </w:r>
    </w:p>
    <w:p w:rsidR="00344E88" w:rsidRPr="00675AF5" w:rsidRDefault="00344E88" w:rsidP="00344E88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675AF5">
        <w:rPr>
          <w:rFonts w:ascii="Liberation Serif" w:hAnsi="Liberation Serif"/>
          <w:sz w:val="24"/>
          <w:szCs w:val="24"/>
        </w:rPr>
        <w:t>3. </w:t>
      </w:r>
      <w:r w:rsidR="004D3A1D" w:rsidRPr="00886A4E">
        <w:rPr>
          <w:rFonts w:ascii="Liberation Serif" w:hAnsi="Liberation Serif"/>
          <w:sz w:val="24"/>
          <w:szCs w:val="24"/>
        </w:rPr>
        <w:t>Контроль исполнения настоящего Решения возложить на постоянную комиссию Думы городского округа Верхняя Пышма по бюджету и экономической политике (председатель А. А. Долгих)</w:t>
      </w:r>
      <w:r w:rsidRPr="00675AF5">
        <w:rPr>
          <w:rFonts w:ascii="Liberation Serif" w:hAnsi="Liberation Serif"/>
          <w:sz w:val="24"/>
          <w:szCs w:val="24"/>
        </w:rPr>
        <w:t>.</w:t>
      </w:r>
    </w:p>
    <w:p w:rsidR="00675AF5" w:rsidRPr="00675AF5" w:rsidRDefault="00675AF5" w:rsidP="00675AF5">
      <w:pPr>
        <w:pStyle w:val="a9"/>
        <w:rPr>
          <w:rFonts w:ascii="Liberation Serif" w:hAnsi="Liberation Serif"/>
          <w:sz w:val="24"/>
          <w:szCs w:val="24"/>
        </w:rPr>
      </w:pPr>
    </w:p>
    <w:p w:rsidR="00A24A63" w:rsidRPr="00415D79" w:rsidRDefault="00A24A63" w:rsidP="00A24A63">
      <w:pPr>
        <w:pStyle w:val="a9"/>
        <w:rPr>
          <w:rFonts w:ascii="Liberation Serif" w:hAnsi="Liberation Serif"/>
          <w:sz w:val="24"/>
        </w:rPr>
      </w:pPr>
    </w:p>
    <w:p w:rsidR="00A24A63" w:rsidRPr="00E96EB1" w:rsidRDefault="00A24A63" w:rsidP="00A24A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Председатель Думы</w:t>
      </w:r>
    </w:p>
    <w:p w:rsidR="0004343E" w:rsidRDefault="00A24A63" w:rsidP="00A24A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городского округа</w:t>
      </w:r>
    </w:p>
    <w:p w:rsidR="00A24A63" w:rsidRPr="00415D79" w:rsidRDefault="00A24A63" w:rsidP="00A24A6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6EB1">
        <w:rPr>
          <w:rFonts w:ascii="Liberation Serif" w:hAnsi="Liberation Serif"/>
          <w:sz w:val="24"/>
          <w:szCs w:val="24"/>
        </w:rPr>
        <w:t>Верхняя Пышма</w:t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 w:rsidR="0004343E">
        <w:rPr>
          <w:rFonts w:ascii="Liberation Serif" w:hAnsi="Liberation Serif"/>
          <w:sz w:val="24"/>
          <w:szCs w:val="24"/>
        </w:rPr>
        <w:tab/>
      </w:r>
      <w:r w:rsidR="0004343E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 w:rsidRPr="00E96EB1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>В.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С.</w:t>
      </w:r>
      <w:r w:rsidRPr="00A24A6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>Медведева</w:t>
      </w:r>
    </w:p>
    <w:p w:rsidR="00675AF5" w:rsidRDefault="00675AF5" w:rsidP="00675AF5">
      <w:pPr>
        <w:pStyle w:val="a9"/>
        <w:rPr>
          <w:rFonts w:ascii="Liberation Serif" w:hAnsi="Liberation Serif"/>
          <w:sz w:val="24"/>
          <w:szCs w:val="24"/>
        </w:rPr>
      </w:pPr>
    </w:p>
    <w:p w:rsidR="00A24A63" w:rsidRPr="00675AF5" w:rsidRDefault="00A24A63" w:rsidP="00675AF5">
      <w:pPr>
        <w:pStyle w:val="a9"/>
        <w:rPr>
          <w:rFonts w:ascii="Liberation Serif" w:hAnsi="Liberation Serif"/>
          <w:sz w:val="24"/>
          <w:szCs w:val="24"/>
        </w:rPr>
      </w:pPr>
    </w:p>
    <w:p w:rsidR="00C57245" w:rsidRPr="00415D79" w:rsidRDefault="00C57245" w:rsidP="00C5724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Глава</w:t>
      </w:r>
    </w:p>
    <w:p w:rsidR="0004343E" w:rsidRDefault="00C57245" w:rsidP="00C5724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городского округа</w:t>
      </w:r>
    </w:p>
    <w:p w:rsidR="00C57245" w:rsidRPr="00415D79" w:rsidRDefault="00C57245" w:rsidP="00C5724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15D79">
        <w:rPr>
          <w:rFonts w:ascii="Liberation Serif" w:hAnsi="Liberation Serif"/>
          <w:sz w:val="24"/>
          <w:szCs w:val="24"/>
        </w:rPr>
        <w:t>Верхняя Пышма</w:t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</w:r>
      <w:r w:rsidR="0004343E">
        <w:rPr>
          <w:rFonts w:ascii="Liberation Serif" w:hAnsi="Liberation Serif"/>
          <w:sz w:val="24"/>
          <w:szCs w:val="24"/>
        </w:rPr>
        <w:tab/>
      </w:r>
      <w:r w:rsidR="0004343E">
        <w:rPr>
          <w:rFonts w:ascii="Liberation Serif" w:hAnsi="Liberation Serif"/>
          <w:sz w:val="24"/>
          <w:szCs w:val="24"/>
        </w:rPr>
        <w:tab/>
      </w:r>
      <w:r w:rsidRPr="00415D79">
        <w:rPr>
          <w:rFonts w:ascii="Liberation Serif" w:hAnsi="Liberation Serif"/>
          <w:sz w:val="24"/>
          <w:szCs w:val="24"/>
        </w:rPr>
        <w:tab/>
        <w:t>И.</w:t>
      </w:r>
      <w:r w:rsidR="00A24A63" w:rsidRPr="00A24A63">
        <w:rPr>
          <w:rFonts w:ascii="Liberation Serif" w:hAnsi="Liberation Serif"/>
          <w:sz w:val="24"/>
          <w:szCs w:val="24"/>
        </w:rPr>
        <w:t> </w:t>
      </w:r>
      <w:r w:rsidR="00232375">
        <w:rPr>
          <w:rFonts w:ascii="Liberation Serif" w:hAnsi="Liberation Serif"/>
          <w:sz w:val="24"/>
          <w:szCs w:val="24"/>
        </w:rPr>
        <w:t>С</w:t>
      </w:r>
      <w:r w:rsidR="00A24A63">
        <w:rPr>
          <w:rFonts w:ascii="Liberation Serif" w:hAnsi="Liberation Serif"/>
          <w:sz w:val="24"/>
          <w:szCs w:val="24"/>
        </w:rPr>
        <w:t>.</w:t>
      </w:r>
      <w:r w:rsidR="00A24A63" w:rsidRPr="00A24A63">
        <w:rPr>
          <w:rFonts w:ascii="Liberation Serif" w:hAnsi="Liberation Serif"/>
          <w:sz w:val="24"/>
          <w:szCs w:val="24"/>
        </w:rPr>
        <w:t> </w:t>
      </w:r>
      <w:r w:rsidR="00232375">
        <w:rPr>
          <w:rFonts w:ascii="Liberation Serif" w:hAnsi="Liberation Serif"/>
          <w:sz w:val="24"/>
          <w:szCs w:val="24"/>
        </w:rPr>
        <w:t>Зернов</w:t>
      </w:r>
    </w:p>
    <w:sectPr w:rsidR="00C57245" w:rsidRPr="00415D79" w:rsidSect="00A24A63">
      <w:pgSz w:w="11906" w:h="16838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74214"/>
    <w:multiLevelType w:val="hybridMultilevel"/>
    <w:tmpl w:val="8F484CDA"/>
    <w:lvl w:ilvl="0" w:tplc="96967D9E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4EA141C7"/>
    <w:multiLevelType w:val="hybridMultilevel"/>
    <w:tmpl w:val="A2087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0B"/>
    <w:rsid w:val="00010976"/>
    <w:rsid w:val="00010C83"/>
    <w:rsid w:val="00020EAC"/>
    <w:rsid w:val="000246DC"/>
    <w:rsid w:val="00026D99"/>
    <w:rsid w:val="00027AF8"/>
    <w:rsid w:val="000300E5"/>
    <w:rsid w:val="00033CCE"/>
    <w:rsid w:val="00034635"/>
    <w:rsid w:val="000353D3"/>
    <w:rsid w:val="00040448"/>
    <w:rsid w:val="000404A6"/>
    <w:rsid w:val="00040E40"/>
    <w:rsid w:val="0004343E"/>
    <w:rsid w:val="000546E4"/>
    <w:rsid w:val="00077797"/>
    <w:rsid w:val="0008257C"/>
    <w:rsid w:val="00096971"/>
    <w:rsid w:val="000A0C41"/>
    <w:rsid w:val="000C52E1"/>
    <w:rsid w:val="00116544"/>
    <w:rsid w:val="0013582E"/>
    <w:rsid w:val="00137001"/>
    <w:rsid w:val="00146A03"/>
    <w:rsid w:val="0015019F"/>
    <w:rsid w:val="001609A6"/>
    <w:rsid w:val="001647D1"/>
    <w:rsid w:val="00177036"/>
    <w:rsid w:val="00187AB0"/>
    <w:rsid w:val="001A5626"/>
    <w:rsid w:val="001C0DD0"/>
    <w:rsid w:val="001C69F7"/>
    <w:rsid w:val="001D5B63"/>
    <w:rsid w:val="001D7A7B"/>
    <w:rsid w:val="001E72AA"/>
    <w:rsid w:val="001F17AA"/>
    <w:rsid w:val="001F1BF9"/>
    <w:rsid w:val="001F3756"/>
    <w:rsid w:val="001F3B63"/>
    <w:rsid w:val="002017BE"/>
    <w:rsid w:val="00205E8A"/>
    <w:rsid w:val="00227E63"/>
    <w:rsid w:val="002314D3"/>
    <w:rsid w:val="00232375"/>
    <w:rsid w:val="00236869"/>
    <w:rsid w:val="00253AB9"/>
    <w:rsid w:val="002A0CFD"/>
    <w:rsid w:val="002B1DB2"/>
    <w:rsid w:val="002C138F"/>
    <w:rsid w:val="002E7E48"/>
    <w:rsid w:val="003019FD"/>
    <w:rsid w:val="00305B40"/>
    <w:rsid w:val="0032213D"/>
    <w:rsid w:val="00326499"/>
    <w:rsid w:val="00330312"/>
    <w:rsid w:val="00335F6B"/>
    <w:rsid w:val="003421B3"/>
    <w:rsid w:val="00344E88"/>
    <w:rsid w:val="00353D16"/>
    <w:rsid w:val="003552CE"/>
    <w:rsid w:val="003658A2"/>
    <w:rsid w:val="003749F4"/>
    <w:rsid w:val="00381099"/>
    <w:rsid w:val="00387C60"/>
    <w:rsid w:val="003C0292"/>
    <w:rsid w:val="003C32AB"/>
    <w:rsid w:val="003D1C58"/>
    <w:rsid w:val="003E133E"/>
    <w:rsid w:val="003F1404"/>
    <w:rsid w:val="003F4557"/>
    <w:rsid w:val="0040281B"/>
    <w:rsid w:val="00406B95"/>
    <w:rsid w:val="004219A8"/>
    <w:rsid w:val="00444C64"/>
    <w:rsid w:val="00452566"/>
    <w:rsid w:val="004571E2"/>
    <w:rsid w:val="0049007D"/>
    <w:rsid w:val="00490FAB"/>
    <w:rsid w:val="00493079"/>
    <w:rsid w:val="004958F2"/>
    <w:rsid w:val="004A2053"/>
    <w:rsid w:val="004B2971"/>
    <w:rsid w:val="004C6D00"/>
    <w:rsid w:val="004D2DF4"/>
    <w:rsid w:val="004D3A1D"/>
    <w:rsid w:val="004D6069"/>
    <w:rsid w:val="004D6875"/>
    <w:rsid w:val="004D6F48"/>
    <w:rsid w:val="00504111"/>
    <w:rsid w:val="00507F18"/>
    <w:rsid w:val="0051289E"/>
    <w:rsid w:val="00513612"/>
    <w:rsid w:val="00521B07"/>
    <w:rsid w:val="005240AC"/>
    <w:rsid w:val="00530BFE"/>
    <w:rsid w:val="00537113"/>
    <w:rsid w:val="00561945"/>
    <w:rsid w:val="00566209"/>
    <w:rsid w:val="00575732"/>
    <w:rsid w:val="00583906"/>
    <w:rsid w:val="00587D90"/>
    <w:rsid w:val="0059500E"/>
    <w:rsid w:val="005B2EF1"/>
    <w:rsid w:val="005B5DDC"/>
    <w:rsid w:val="005C2330"/>
    <w:rsid w:val="005C40B5"/>
    <w:rsid w:val="005D0746"/>
    <w:rsid w:val="005D56FC"/>
    <w:rsid w:val="005D578C"/>
    <w:rsid w:val="005E5E51"/>
    <w:rsid w:val="005F2AC4"/>
    <w:rsid w:val="00607060"/>
    <w:rsid w:val="00612C4F"/>
    <w:rsid w:val="006155C1"/>
    <w:rsid w:val="006242F0"/>
    <w:rsid w:val="00632F42"/>
    <w:rsid w:val="00645B4E"/>
    <w:rsid w:val="006566EF"/>
    <w:rsid w:val="00663DEA"/>
    <w:rsid w:val="00666107"/>
    <w:rsid w:val="00675AF5"/>
    <w:rsid w:val="00683853"/>
    <w:rsid w:val="006852AE"/>
    <w:rsid w:val="00690C73"/>
    <w:rsid w:val="00691D79"/>
    <w:rsid w:val="0069390D"/>
    <w:rsid w:val="006A092A"/>
    <w:rsid w:val="006B2E7F"/>
    <w:rsid w:val="006C066C"/>
    <w:rsid w:val="006C79C6"/>
    <w:rsid w:val="006D1E8F"/>
    <w:rsid w:val="006E56D0"/>
    <w:rsid w:val="006F5EEB"/>
    <w:rsid w:val="00700309"/>
    <w:rsid w:val="007330FB"/>
    <w:rsid w:val="0073739C"/>
    <w:rsid w:val="00742F12"/>
    <w:rsid w:val="00752965"/>
    <w:rsid w:val="00754933"/>
    <w:rsid w:val="00774685"/>
    <w:rsid w:val="00777B62"/>
    <w:rsid w:val="00777D85"/>
    <w:rsid w:val="00792711"/>
    <w:rsid w:val="00797EDC"/>
    <w:rsid w:val="007A643E"/>
    <w:rsid w:val="007E7A52"/>
    <w:rsid w:val="007F22CF"/>
    <w:rsid w:val="007F3623"/>
    <w:rsid w:val="007F4AC7"/>
    <w:rsid w:val="008120F5"/>
    <w:rsid w:val="008141D6"/>
    <w:rsid w:val="00822C0B"/>
    <w:rsid w:val="00843598"/>
    <w:rsid w:val="00852E86"/>
    <w:rsid w:val="00861ECC"/>
    <w:rsid w:val="008668D6"/>
    <w:rsid w:val="00875A40"/>
    <w:rsid w:val="008869B2"/>
    <w:rsid w:val="00887F6B"/>
    <w:rsid w:val="00892A45"/>
    <w:rsid w:val="008B05A1"/>
    <w:rsid w:val="008B57D8"/>
    <w:rsid w:val="008C1916"/>
    <w:rsid w:val="008D0C8D"/>
    <w:rsid w:val="008E6C0E"/>
    <w:rsid w:val="008F425C"/>
    <w:rsid w:val="00900DFC"/>
    <w:rsid w:val="00901269"/>
    <w:rsid w:val="009343E2"/>
    <w:rsid w:val="00940C52"/>
    <w:rsid w:val="00946389"/>
    <w:rsid w:val="00950D06"/>
    <w:rsid w:val="00951985"/>
    <w:rsid w:val="009551BC"/>
    <w:rsid w:val="009561C3"/>
    <w:rsid w:val="009645FB"/>
    <w:rsid w:val="0099120A"/>
    <w:rsid w:val="009923EF"/>
    <w:rsid w:val="009930DD"/>
    <w:rsid w:val="00994147"/>
    <w:rsid w:val="0099715D"/>
    <w:rsid w:val="009B1722"/>
    <w:rsid w:val="009B7474"/>
    <w:rsid w:val="009C0108"/>
    <w:rsid w:val="009C03F3"/>
    <w:rsid w:val="009C1803"/>
    <w:rsid w:val="009D341F"/>
    <w:rsid w:val="009F08AE"/>
    <w:rsid w:val="009F584D"/>
    <w:rsid w:val="009F6CD5"/>
    <w:rsid w:val="009F6D40"/>
    <w:rsid w:val="009F7E63"/>
    <w:rsid w:val="00A0109A"/>
    <w:rsid w:val="00A02DDB"/>
    <w:rsid w:val="00A160D0"/>
    <w:rsid w:val="00A16710"/>
    <w:rsid w:val="00A24A63"/>
    <w:rsid w:val="00A42102"/>
    <w:rsid w:val="00A51679"/>
    <w:rsid w:val="00A57A91"/>
    <w:rsid w:val="00A6121D"/>
    <w:rsid w:val="00A73645"/>
    <w:rsid w:val="00A7545B"/>
    <w:rsid w:val="00A968DF"/>
    <w:rsid w:val="00AA206D"/>
    <w:rsid w:val="00AA3AB5"/>
    <w:rsid w:val="00AA73A2"/>
    <w:rsid w:val="00AA7532"/>
    <w:rsid w:val="00AB4E17"/>
    <w:rsid w:val="00AC0DAA"/>
    <w:rsid w:val="00AC7782"/>
    <w:rsid w:val="00AD7604"/>
    <w:rsid w:val="00AE7015"/>
    <w:rsid w:val="00B14BE1"/>
    <w:rsid w:val="00B154EF"/>
    <w:rsid w:val="00B16066"/>
    <w:rsid w:val="00B16499"/>
    <w:rsid w:val="00B2331B"/>
    <w:rsid w:val="00B3480A"/>
    <w:rsid w:val="00B34F66"/>
    <w:rsid w:val="00B40D74"/>
    <w:rsid w:val="00B457A1"/>
    <w:rsid w:val="00B55E07"/>
    <w:rsid w:val="00B56CAD"/>
    <w:rsid w:val="00B66137"/>
    <w:rsid w:val="00B804BE"/>
    <w:rsid w:val="00B846B1"/>
    <w:rsid w:val="00B9573F"/>
    <w:rsid w:val="00BA1D71"/>
    <w:rsid w:val="00BA3D6E"/>
    <w:rsid w:val="00BB11F3"/>
    <w:rsid w:val="00BB5718"/>
    <w:rsid w:val="00BC2F96"/>
    <w:rsid w:val="00BC4BC0"/>
    <w:rsid w:val="00BD1569"/>
    <w:rsid w:val="00BF14DE"/>
    <w:rsid w:val="00BF287C"/>
    <w:rsid w:val="00BF6933"/>
    <w:rsid w:val="00C1088F"/>
    <w:rsid w:val="00C14C2D"/>
    <w:rsid w:val="00C26085"/>
    <w:rsid w:val="00C263E0"/>
    <w:rsid w:val="00C42896"/>
    <w:rsid w:val="00C45FE2"/>
    <w:rsid w:val="00C57245"/>
    <w:rsid w:val="00C7111A"/>
    <w:rsid w:val="00C76C02"/>
    <w:rsid w:val="00C77695"/>
    <w:rsid w:val="00C815C9"/>
    <w:rsid w:val="00C83996"/>
    <w:rsid w:val="00C96155"/>
    <w:rsid w:val="00CC105C"/>
    <w:rsid w:val="00CC244F"/>
    <w:rsid w:val="00CC3A56"/>
    <w:rsid w:val="00CE7BBD"/>
    <w:rsid w:val="00CF7884"/>
    <w:rsid w:val="00D0593B"/>
    <w:rsid w:val="00D06D4F"/>
    <w:rsid w:val="00D10832"/>
    <w:rsid w:val="00D11CF2"/>
    <w:rsid w:val="00D22C37"/>
    <w:rsid w:val="00D23312"/>
    <w:rsid w:val="00D304B8"/>
    <w:rsid w:val="00D42442"/>
    <w:rsid w:val="00D5474E"/>
    <w:rsid w:val="00D57162"/>
    <w:rsid w:val="00D6692B"/>
    <w:rsid w:val="00D70DB9"/>
    <w:rsid w:val="00D72C3E"/>
    <w:rsid w:val="00D749E7"/>
    <w:rsid w:val="00D75A04"/>
    <w:rsid w:val="00D75D3C"/>
    <w:rsid w:val="00D859A9"/>
    <w:rsid w:val="00D92E16"/>
    <w:rsid w:val="00DC0607"/>
    <w:rsid w:val="00DC06DD"/>
    <w:rsid w:val="00DC4B47"/>
    <w:rsid w:val="00DD2137"/>
    <w:rsid w:val="00E00917"/>
    <w:rsid w:val="00E00E2B"/>
    <w:rsid w:val="00E03A3D"/>
    <w:rsid w:val="00E07551"/>
    <w:rsid w:val="00E221AD"/>
    <w:rsid w:val="00E31092"/>
    <w:rsid w:val="00E57DFA"/>
    <w:rsid w:val="00E60A86"/>
    <w:rsid w:val="00E63509"/>
    <w:rsid w:val="00E82E05"/>
    <w:rsid w:val="00E8332D"/>
    <w:rsid w:val="00E84442"/>
    <w:rsid w:val="00E90A66"/>
    <w:rsid w:val="00E96EB1"/>
    <w:rsid w:val="00EB6F69"/>
    <w:rsid w:val="00ED109C"/>
    <w:rsid w:val="00ED565B"/>
    <w:rsid w:val="00ED6FBC"/>
    <w:rsid w:val="00F0345E"/>
    <w:rsid w:val="00F17EEC"/>
    <w:rsid w:val="00F4071F"/>
    <w:rsid w:val="00F45C73"/>
    <w:rsid w:val="00F52072"/>
    <w:rsid w:val="00FB08C9"/>
    <w:rsid w:val="00FB496F"/>
    <w:rsid w:val="00FB667E"/>
    <w:rsid w:val="00FC4460"/>
    <w:rsid w:val="00FE1B74"/>
    <w:rsid w:val="00FF24F0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E87841"/>
  <w15:docId w15:val="{FCC06F49-F80B-4F69-9CEE-5817D8B9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2C0B"/>
    <w:pPr>
      <w:jc w:val="center"/>
    </w:pPr>
    <w:rPr>
      <w:b/>
      <w:sz w:val="32"/>
    </w:rPr>
  </w:style>
  <w:style w:type="paragraph" w:styleId="a5">
    <w:name w:val="Subtitle"/>
    <w:basedOn w:val="a"/>
    <w:link w:val="a6"/>
    <w:uiPriority w:val="99"/>
    <w:qFormat/>
    <w:rsid w:val="00822C0B"/>
    <w:pPr>
      <w:jc w:val="center"/>
    </w:pPr>
    <w:rPr>
      <w:sz w:val="32"/>
    </w:rPr>
  </w:style>
  <w:style w:type="paragraph" w:styleId="a7">
    <w:name w:val="Body Text"/>
    <w:basedOn w:val="a"/>
    <w:rsid w:val="00822C0B"/>
    <w:rPr>
      <w:sz w:val="24"/>
    </w:rPr>
  </w:style>
  <w:style w:type="paragraph" w:styleId="a8">
    <w:name w:val="Body Text Indent"/>
    <w:basedOn w:val="a"/>
    <w:rsid w:val="00822C0B"/>
    <w:pPr>
      <w:ind w:firstLine="720"/>
      <w:jc w:val="both"/>
    </w:pPr>
    <w:rPr>
      <w:sz w:val="24"/>
    </w:rPr>
  </w:style>
  <w:style w:type="paragraph" w:styleId="a9">
    <w:name w:val="Plain Text"/>
    <w:basedOn w:val="a"/>
    <w:link w:val="aa"/>
    <w:rsid w:val="00822C0B"/>
    <w:rPr>
      <w:rFonts w:ascii="Courier New" w:hAnsi="Courier New"/>
    </w:rPr>
  </w:style>
  <w:style w:type="paragraph" w:styleId="3">
    <w:name w:val="Body Text Indent 3"/>
    <w:basedOn w:val="a"/>
    <w:rsid w:val="00E00E2B"/>
    <w:pPr>
      <w:spacing w:after="120"/>
      <w:ind w:left="283"/>
    </w:pPr>
    <w:rPr>
      <w:sz w:val="16"/>
      <w:szCs w:val="16"/>
    </w:rPr>
  </w:style>
  <w:style w:type="paragraph" w:styleId="2">
    <w:name w:val="Body Text Indent 2"/>
    <w:basedOn w:val="a"/>
    <w:rsid w:val="00B40D74"/>
    <w:pPr>
      <w:spacing w:after="120" w:line="480" w:lineRule="auto"/>
      <w:ind w:left="283"/>
    </w:pPr>
  </w:style>
  <w:style w:type="paragraph" w:customStyle="1" w:styleId="ConsPlusNormal">
    <w:name w:val="ConsPlusNormal"/>
    <w:rsid w:val="00AA20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530BF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E60A8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Знак"/>
    <w:basedOn w:val="a"/>
    <w:rsid w:val="00177036"/>
    <w:rPr>
      <w:rFonts w:ascii="Verdana" w:hAnsi="Verdana" w:cs="Verdana"/>
      <w:lang w:val="en-US" w:eastAsia="en-US"/>
    </w:rPr>
  </w:style>
  <w:style w:type="table" w:styleId="ad">
    <w:name w:val="Table Grid"/>
    <w:basedOn w:val="a1"/>
    <w:rsid w:val="00D7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rsid w:val="00946389"/>
    <w:rPr>
      <w:rFonts w:ascii="Verdana" w:hAnsi="Verdana" w:cs="Verdana"/>
      <w:lang w:val="en-US" w:eastAsia="en-US"/>
    </w:rPr>
  </w:style>
  <w:style w:type="paragraph" w:styleId="af">
    <w:name w:val="Normal (Web)"/>
    <w:basedOn w:val="a"/>
    <w:rsid w:val="00040448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7F22CF"/>
    <w:rPr>
      <w:color w:val="0000FF"/>
      <w:u w:val="single"/>
    </w:rPr>
  </w:style>
  <w:style w:type="character" w:customStyle="1" w:styleId="aa">
    <w:name w:val="Текст Знак"/>
    <w:link w:val="a9"/>
    <w:rsid w:val="00344E88"/>
    <w:rPr>
      <w:rFonts w:ascii="Courier New" w:hAnsi="Courier New"/>
    </w:rPr>
  </w:style>
  <w:style w:type="character" w:customStyle="1" w:styleId="a6">
    <w:name w:val="Подзаголовок Знак"/>
    <w:link w:val="a5"/>
    <w:uiPriority w:val="99"/>
    <w:rsid w:val="00344E88"/>
    <w:rPr>
      <w:sz w:val="32"/>
    </w:rPr>
  </w:style>
  <w:style w:type="character" w:customStyle="1" w:styleId="a4">
    <w:name w:val="Заголовок Знак"/>
    <w:link w:val="a3"/>
    <w:rsid w:val="00ED109C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ФУ ГО Верхняя Пышма</Company>
  <LinksUpToDate>false</LinksUpToDate>
  <CharactersWithSpaces>2351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Лежнин Д.Г.</dc:creator>
  <cp:lastModifiedBy>Лежнин Денис Генадьевич</cp:lastModifiedBy>
  <cp:revision>5</cp:revision>
  <cp:lastPrinted>2026-08-06T06:15:00Z</cp:lastPrinted>
  <dcterms:created xsi:type="dcterms:W3CDTF">2026-07-28T09:58:00Z</dcterms:created>
  <dcterms:modified xsi:type="dcterms:W3CDTF">2026-08-06T06:15:00Z</dcterms:modified>
</cp:coreProperties>
</file>