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118" w:rsidRPr="007E11F2" w:rsidRDefault="00152118" w:rsidP="00B61B28">
      <w:pPr>
        <w:pStyle w:val="af"/>
        <w:ind w:firstLine="567"/>
        <w:outlineLvl w:val="0"/>
        <w:rPr>
          <w:rFonts w:ascii="Liberation Serif" w:hAnsi="Liberation Serif" w:cs="Liberation Serif"/>
          <w:b w:val="0"/>
        </w:rPr>
      </w:pPr>
      <w:r w:rsidRPr="007E11F2">
        <w:rPr>
          <w:rFonts w:ascii="Liberation Serif" w:hAnsi="Liberation Serif" w:cs="Liberation Serif"/>
          <w:noProof/>
          <w:lang w:val="ru-RU" w:eastAsia="ru-RU"/>
        </w:rPr>
        <w:drawing>
          <wp:inline distT="0" distB="0" distL="0" distR="0" wp14:anchorId="47B1BCC8" wp14:editId="08A411E9">
            <wp:extent cx="504825" cy="609600"/>
            <wp:effectExtent l="0" t="0" r="9525" b="0"/>
            <wp:docPr id="1"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rsidR="00152118" w:rsidRPr="007E11F2" w:rsidRDefault="00152118" w:rsidP="00B61B28">
      <w:pPr>
        <w:pStyle w:val="af"/>
        <w:ind w:firstLine="567"/>
        <w:outlineLvl w:val="0"/>
        <w:rPr>
          <w:rFonts w:ascii="Liberation Serif" w:hAnsi="Liberation Serif" w:cs="Liberation Serif"/>
          <w:sz w:val="40"/>
        </w:rPr>
      </w:pPr>
      <w:r w:rsidRPr="007E11F2">
        <w:rPr>
          <w:rFonts w:ascii="Liberation Serif" w:hAnsi="Liberation Serif" w:cs="Liberation Serif"/>
          <w:sz w:val="40"/>
        </w:rPr>
        <w:t>РЕШЕНИЕ</w:t>
      </w:r>
    </w:p>
    <w:p w:rsidR="006478F8" w:rsidRPr="007E11F2" w:rsidRDefault="009C6F77" w:rsidP="00B61B28">
      <w:pPr>
        <w:pStyle w:val="ConsPlusNormal"/>
        <w:widowControl/>
        <w:ind w:firstLine="567"/>
        <w:jc w:val="center"/>
        <w:outlineLvl w:val="0"/>
        <w:rPr>
          <w:rFonts w:ascii="Liberation Serif" w:hAnsi="Liberation Serif" w:cs="Liberation Serif"/>
          <w:b/>
          <w:sz w:val="32"/>
          <w:szCs w:val="32"/>
        </w:rPr>
      </w:pPr>
      <w:r w:rsidRPr="007E11F2">
        <w:rPr>
          <w:rFonts w:ascii="Liberation Serif" w:hAnsi="Liberation Serif" w:cs="Liberation Serif"/>
          <w:b/>
          <w:sz w:val="32"/>
          <w:szCs w:val="32"/>
        </w:rPr>
        <w:t>Думы городского округа Верхняя Пышма</w:t>
      </w:r>
    </w:p>
    <w:p w:rsidR="006478F8" w:rsidRPr="007E11F2" w:rsidRDefault="006478F8" w:rsidP="00B61B28">
      <w:pPr>
        <w:pStyle w:val="ConsPlusNormal"/>
        <w:widowControl/>
        <w:ind w:firstLine="0"/>
        <w:rPr>
          <w:rFonts w:ascii="Liberation Serif" w:hAnsi="Liberation Serif" w:cs="Liberation Serif"/>
          <w:sz w:val="24"/>
          <w:szCs w:val="24"/>
        </w:rPr>
      </w:pPr>
    </w:p>
    <w:p w:rsidR="007F58F5" w:rsidRPr="007E11F2" w:rsidRDefault="007F58F5" w:rsidP="00B61B28">
      <w:pPr>
        <w:pStyle w:val="ConsPlusNormal"/>
        <w:widowControl/>
        <w:ind w:firstLine="0"/>
        <w:rPr>
          <w:rFonts w:ascii="Liberation Serif" w:hAnsi="Liberation Serif" w:cs="Liberation Serif"/>
          <w:sz w:val="24"/>
          <w:szCs w:val="24"/>
        </w:rPr>
      </w:pPr>
    </w:p>
    <w:p w:rsidR="00F02DA5" w:rsidRPr="007E11F2" w:rsidRDefault="00760BDA" w:rsidP="00B61B28">
      <w:pPr>
        <w:pStyle w:val="ConsPlusNormal"/>
        <w:widowControl/>
        <w:ind w:firstLine="0"/>
        <w:rPr>
          <w:rFonts w:ascii="Liberation Serif" w:hAnsi="Liberation Serif" w:cs="Liberation Serif"/>
          <w:sz w:val="26"/>
          <w:szCs w:val="26"/>
        </w:rPr>
      </w:pPr>
      <w:r w:rsidRPr="007E11F2">
        <w:rPr>
          <w:rFonts w:ascii="Liberation Serif" w:hAnsi="Liberation Serif" w:cs="Liberation Serif"/>
          <w:sz w:val="26"/>
          <w:szCs w:val="26"/>
        </w:rPr>
        <w:t>от</w:t>
      </w:r>
      <w:r w:rsidR="00D23467" w:rsidRPr="007E11F2">
        <w:rPr>
          <w:rFonts w:ascii="Liberation Serif" w:hAnsi="Liberation Serif" w:cs="Liberation Serif"/>
          <w:sz w:val="26"/>
          <w:szCs w:val="26"/>
        </w:rPr>
        <w:t xml:space="preserve"> </w:t>
      </w:r>
      <w:r w:rsidR="0086143F" w:rsidRPr="007E11F2">
        <w:rPr>
          <w:rFonts w:ascii="Liberation Serif" w:hAnsi="Liberation Serif" w:cs="Liberation Serif"/>
          <w:sz w:val="26"/>
          <w:szCs w:val="26"/>
        </w:rPr>
        <w:t>06 августа</w:t>
      </w:r>
      <w:r w:rsidR="007F58F5" w:rsidRPr="007E11F2">
        <w:rPr>
          <w:rFonts w:ascii="Liberation Serif" w:hAnsi="Liberation Serif" w:cs="Liberation Serif"/>
          <w:sz w:val="26"/>
          <w:szCs w:val="26"/>
        </w:rPr>
        <w:t xml:space="preserve"> 2026</w:t>
      </w:r>
      <w:r w:rsidR="003815D0" w:rsidRPr="007E11F2">
        <w:rPr>
          <w:rFonts w:ascii="Liberation Serif" w:hAnsi="Liberation Serif" w:cs="Liberation Serif"/>
          <w:sz w:val="26"/>
          <w:szCs w:val="26"/>
        </w:rPr>
        <w:t xml:space="preserve"> года</w:t>
      </w:r>
      <w:r w:rsidRPr="007E11F2">
        <w:rPr>
          <w:rFonts w:ascii="Liberation Serif" w:hAnsi="Liberation Serif" w:cs="Liberation Serif"/>
          <w:sz w:val="26"/>
          <w:szCs w:val="26"/>
        </w:rPr>
        <w:t xml:space="preserve"> №</w:t>
      </w:r>
      <w:r w:rsidR="00DC6D47" w:rsidRPr="007E11F2">
        <w:rPr>
          <w:rFonts w:ascii="Liberation Serif" w:hAnsi="Liberation Serif" w:cs="Liberation Serif"/>
          <w:sz w:val="26"/>
          <w:szCs w:val="26"/>
        </w:rPr>
        <w:t> </w:t>
      </w:r>
      <w:r w:rsidR="007F58F5" w:rsidRPr="007E11F2">
        <w:rPr>
          <w:rFonts w:ascii="Liberation Serif" w:hAnsi="Liberation Serif" w:cs="Liberation Serif"/>
          <w:sz w:val="26"/>
          <w:szCs w:val="26"/>
        </w:rPr>
        <w:t>4</w:t>
      </w:r>
      <w:r w:rsidR="0086143F" w:rsidRPr="007E11F2">
        <w:rPr>
          <w:rFonts w:ascii="Liberation Serif" w:hAnsi="Liberation Serif" w:cs="Liberation Serif"/>
          <w:sz w:val="26"/>
          <w:szCs w:val="26"/>
        </w:rPr>
        <w:t>3</w:t>
      </w:r>
      <w:r w:rsidR="00152118" w:rsidRPr="007E11F2">
        <w:rPr>
          <w:rFonts w:ascii="Liberation Serif" w:hAnsi="Liberation Serif" w:cs="Liberation Serif"/>
          <w:sz w:val="26"/>
          <w:szCs w:val="26"/>
        </w:rPr>
        <w:t>/</w:t>
      </w:r>
      <w:r w:rsidR="0002729A">
        <w:rPr>
          <w:rFonts w:ascii="Liberation Serif" w:hAnsi="Liberation Serif" w:cs="Liberation Serif"/>
          <w:sz w:val="26"/>
          <w:szCs w:val="26"/>
        </w:rPr>
        <w:t>6</w:t>
      </w:r>
    </w:p>
    <w:p w:rsidR="006478F8" w:rsidRPr="007E11F2" w:rsidRDefault="006478F8" w:rsidP="00B61B28">
      <w:pPr>
        <w:pStyle w:val="ConsPlusNormal"/>
        <w:widowControl/>
        <w:ind w:firstLine="0"/>
        <w:rPr>
          <w:rFonts w:ascii="Liberation Serif" w:hAnsi="Liberation Serif" w:cs="Liberation Serif"/>
          <w:sz w:val="26"/>
          <w:szCs w:val="26"/>
        </w:rPr>
      </w:pPr>
    </w:p>
    <w:p w:rsidR="00977AEC" w:rsidRPr="007E11F2" w:rsidRDefault="00BB1988" w:rsidP="00BC0E1F">
      <w:pPr>
        <w:ind w:right="6093"/>
        <w:rPr>
          <w:rFonts w:ascii="Liberation Serif" w:hAnsi="Liberation Serif"/>
          <w:sz w:val="24"/>
          <w:szCs w:val="24"/>
        </w:rPr>
      </w:pPr>
      <w:r w:rsidRPr="007E11F2">
        <w:rPr>
          <w:rFonts w:ascii="Liberation Serif" w:hAnsi="Liberation Serif"/>
          <w:sz w:val="24"/>
          <w:szCs w:val="24"/>
        </w:rPr>
        <w:t xml:space="preserve">О </w:t>
      </w:r>
      <w:r w:rsidR="00977AEC" w:rsidRPr="007E11F2">
        <w:rPr>
          <w:rFonts w:ascii="Liberation Serif" w:hAnsi="Liberation Serif"/>
          <w:sz w:val="24"/>
          <w:szCs w:val="24"/>
        </w:rPr>
        <w:t xml:space="preserve">внесении изменений в </w:t>
      </w:r>
      <w:r w:rsidR="00F45DBC" w:rsidRPr="007E11F2">
        <w:rPr>
          <w:rFonts w:ascii="Liberation Serif" w:hAnsi="Liberation Serif"/>
          <w:sz w:val="24"/>
          <w:szCs w:val="24"/>
        </w:rPr>
        <w:t>Положение о</w:t>
      </w:r>
      <w:r w:rsidR="00F45DBC" w:rsidRPr="007E11F2">
        <w:rPr>
          <w:rFonts w:ascii="Liberation Serif" w:hAnsi="Liberation Serif" w:cs="Liberation Serif"/>
          <w:sz w:val="24"/>
          <w:szCs w:val="24"/>
        </w:rPr>
        <w:t> </w:t>
      </w:r>
      <w:r w:rsidR="00F45DBC" w:rsidRPr="007E11F2">
        <w:rPr>
          <w:rFonts w:ascii="Liberation Serif" w:hAnsi="Liberation Serif"/>
          <w:sz w:val="24"/>
          <w:szCs w:val="24"/>
        </w:rPr>
        <w:t>муниципальном земельном контроле на</w:t>
      </w:r>
      <w:r w:rsidR="00F45DBC" w:rsidRPr="007E11F2">
        <w:rPr>
          <w:rFonts w:ascii="Liberation Serif" w:hAnsi="Liberation Serif" w:cs="Liberation Serif"/>
          <w:sz w:val="24"/>
          <w:szCs w:val="24"/>
        </w:rPr>
        <w:t> </w:t>
      </w:r>
      <w:r w:rsidR="00F45DBC" w:rsidRPr="007E11F2">
        <w:rPr>
          <w:rFonts w:ascii="Liberation Serif" w:hAnsi="Liberation Serif"/>
          <w:sz w:val="24"/>
          <w:szCs w:val="24"/>
        </w:rPr>
        <w:t>территории городского округа Верхняя Пышма</w:t>
      </w:r>
    </w:p>
    <w:p w:rsidR="00BB1988" w:rsidRPr="007E11F2" w:rsidRDefault="00BB1988" w:rsidP="00B61B28">
      <w:pPr>
        <w:pStyle w:val="ConsPlusNormal"/>
        <w:widowControl/>
        <w:ind w:firstLine="0"/>
        <w:rPr>
          <w:rFonts w:ascii="Liberation Serif" w:hAnsi="Liberation Serif" w:cs="Liberation Serif"/>
          <w:sz w:val="24"/>
          <w:szCs w:val="24"/>
        </w:rPr>
      </w:pPr>
    </w:p>
    <w:p w:rsidR="007F58F5" w:rsidRPr="007E11F2" w:rsidRDefault="007F58F5" w:rsidP="00B61B28">
      <w:pPr>
        <w:pStyle w:val="ConsPlusNormal"/>
        <w:widowControl/>
        <w:ind w:firstLine="0"/>
        <w:rPr>
          <w:rFonts w:ascii="Liberation Serif" w:hAnsi="Liberation Serif" w:cs="Liberation Serif"/>
          <w:sz w:val="24"/>
          <w:szCs w:val="24"/>
        </w:rPr>
      </w:pPr>
    </w:p>
    <w:p w:rsidR="006F082A" w:rsidRPr="007E11F2" w:rsidRDefault="00977AEC" w:rsidP="00B61B28">
      <w:pPr>
        <w:suppressAutoHyphens/>
        <w:ind w:firstLine="567"/>
        <w:contextualSpacing/>
        <w:jc w:val="both"/>
        <w:rPr>
          <w:rFonts w:ascii="Liberation Serif" w:eastAsia="SimSun" w:hAnsi="Liberation Serif"/>
          <w:bCs/>
          <w:color w:val="000000" w:themeColor="text1"/>
          <w:sz w:val="24"/>
          <w:szCs w:val="24"/>
          <w:lang w:eastAsia="zh-CN"/>
        </w:rPr>
      </w:pPr>
      <w:r w:rsidRPr="007E11F2">
        <w:rPr>
          <w:rFonts w:ascii="Liberation Serif" w:hAnsi="Liberation Serif"/>
          <w:sz w:val="24"/>
          <w:szCs w:val="24"/>
        </w:rPr>
        <w:t xml:space="preserve">Рассмотрев представленный </w:t>
      </w:r>
      <w:r w:rsidR="006F082A" w:rsidRPr="007E11F2">
        <w:rPr>
          <w:rFonts w:ascii="Liberation Serif" w:hAnsi="Liberation Serif"/>
          <w:sz w:val="24"/>
          <w:szCs w:val="24"/>
        </w:rPr>
        <w:t xml:space="preserve">Администрацией </w:t>
      </w:r>
      <w:r w:rsidRPr="007E11F2">
        <w:rPr>
          <w:rFonts w:ascii="Liberation Serif" w:hAnsi="Liberation Serif"/>
          <w:sz w:val="24"/>
          <w:szCs w:val="24"/>
        </w:rPr>
        <w:t>городского округа Верхняя Пышма проект Решения Думы городского округа Верхняя Пышма «О внесении изменений в Положени</w:t>
      </w:r>
      <w:r w:rsidR="00F45DBC" w:rsidRPr="007E11F2">
        <w:rPr>
          <w:rFonts w:ascii="Liberation Serif" w:hAnsi="Liberation Serif"/>
          <w:sz w:val="24"/>
          <w:szCs w:val="24"/>
        </w:rPr>
        <w:t>е</w:t>
      </w:r>
      <w:r w:rsidRPr="007E11F2">
        <w:rPr>
          <w:rFonts w:ascii="Liberation Serif" w:hAnsi="Liberation Serif"/>
          <w:sz w:val="24"/>
          <w:szCs w:val="24"/>
        </w:rPr>
        <w:t xml:space="preserve"> о</w:t>
      </w:r>
      <w:r w:rsidR="00F45DBC" w:rsidRPr="007E11F2">
        <w:rPr>
          <w:rFonts w:ascii="Liberation Serif" w:hAnsi="Liberation Serif" w:cs="Liberation Serif"/>
          <w:sz w:val="24"/>
          <w:szCs w:val="24"/>
        </w:rPr>
        <w:t> </w:t>
      </w:r>
      <w:r w:rsidRPr="007E11F2">
        <w:rPr>
          <w:rFonts w:ascii="Liberation Serif" w:hAnsi="Liberation Serif"/>
          <w:sz w:val="24"/>
          <w:szCs w:val="24"/>
        </w:rPr>
        <w:t>муниципальном земельном контроле на</w:t>
      </w:r>
      <w:r w:rsidRPr="007E11F2">
        <w:rPr>
          <w:rFonts w:ascii="Liberation Serif" w:hAnsi="Liberation Serif" w:cs="Liberation Serif"/>
          <w:sz w:val="24"/>
          <w:szCs w:val="24"/>
        </w:rPr>
        <w:t xml:space="preserve"> </w:t>
      </w:r>
      <w:r w:rsidRPr="007E11F2">
        <w:rPr>
          <w:rFonts w:ascii="Liberation Serif" w:hAnsi="Liberation Serif"/>
          <w:sz w:val="24"/>
          <w:szCs w:val="24"/>
        </w:rPr>
        <w:t>территории городского округа Верхняя Пышма»,</w:t>
      </w:r>
      <w:r w:rsidR="00DC649E" w:rsidRPr="007E11F2">
        <w:rPr>
          <w:rFonts w:ascii="Liberation Serif" w:hAnsi="Liberation Serif"/>
          <w:sz w:val="24"/>
          <w:szCs w:val="24"/>
        </w:rPr>
        <w:t xml:space="preserve"> </w:t>
      </w:r>
      <w:r w:rsidR="00E738C5" w:rsidRPr="007E11F2">
        <w:rPr>
          <w:rFonts w:ascii="Liberation Serif" w:eastAsia="SimSun" w:hAnsi="Liberation Serif"/>
          <w:color w:val="000000" w:themeColor="text1"/>
          <w:sz w:val="24"/>
          <w:szCs w:val="24"/>
          <w:lang w:eastAsia="zh-CN"/>
        </w:rPr>
        <w:t>в</w:t>
      </w:r>
      <w:r w:rsidR="006F082A" w:rsidRPr="007E11F2">
        <w:rPr>
          <w:rFonts w:ascii="Liberation Serif" w:hAnsi="Liberation Serif"/>
          <w:sz w:val="24"/>
          <w:szCs w:val="24"/>
        </w:rPr>
        <w:t> </w:t>
      </w:r>
      <w:r w:rsidR="00E738C5" w:rsidRPr="007E11F2">
        <w:rPr>
          <w:rFonts w:ascii="Liberation Serif" w:eastAsia="SimSun" w:hAnsi="Liberation Serif"/>
          <w:color w:val="000000" w:themeColor="text1"/>
          <w:sz w:val="24"/>
          <w:szCs w:val="24"/>
          <w:lang w:eastAsia="zh-CN"/>
        </w:rPr>
        <w:t xml:space="preserve">связи принятием Федерального закона от 29 декабря 2025 </w:t>
      </w:r>
      <w:r w:rsidR="00E738C5" w:rsidRPr="007E11F2">
        <w:rPr>
          <w:rFonts w:ascii="Liberation Serif" w:eastAsia="SimSun" w:hAnsi="Liberation Serif"/>
          <w:bCs/>
          <w:color w:val="000000" w:themeColor="text1"/>
          <w:sz w:val="24"/>
          <w:szCs w:val="24"/>
          <w:lang w:eastAsia="zh-CN"/>
        </w:rPr>
        <w:t xml:space="preserve">года </w:t>
      </w:r>
      <w:r w:rsidR="00E738C5" w:rsidRPr="007E11F2">
        <w:rPr>
          <w:rFonts w:ascii="Liberation Serif" w:eastAsia="SimSun" w:hAnsi="Liberation Serif"/>
          <w:color w:val="000000" w:themeColor="text1"/>
          <w:sz w:val="24"/>
          <w:szCs w:val="24"/>
          <w:lang w:eastAsia="zh-CN"/>
        </w:rPr>
        <w:t>№</w:t>
      </w:r>
      <w:r w:rsidR="00E738C5" w:rsidRPr="007E11F2">
        <w:rPr>
          <w:rFonts w:ascii="Liberation Serif" w:hAnsi="Liberation Serif"/>
          <w:sz w:val="24"/>
          <w:szCs w:val="24"/>
        </w:rPr>
        <w:t> </w:t>
      </w:r>
      <w:r w:rsidR="00E738C5" w:rsidRPr="007E11F2">
        <w:rPr>
          <w:rFonts w:ascii="Liberation Serif" w:eastAsia="SimSun" w:hAnsi="Liberation Serif"/>
          <w:color w:val="000000" w:themeColor="text1"/>
          <w:sz w:val="24"/>
          <w:szCs w:val="24"/>
          <w:lang w:eastAsia="zh-CN"/>
        </w:rPr>
        <w:t>567-ФЗ «О</w:t>
      </w:r>
      <w:r w:rsidR="006F082A" w:rsidRPr="007E11F2">
        <w:rPr>
          <w:rFonts w:ascii="Liberation Serif" w:hAnsi="Liberation Serif"/>
          <w:sz w:val="24"/>
          <w:szCs w:val="24"/>
        </w:rPr>
        <w:t xml:space="preserve"> </w:t>
      </w:r>
      <w:r w:rsidR="00E738C5" w:rsidRPr="007E11F2">
        <w:rPr>
          <w:rFonts w:ascii="Liberation Serif" w:eastAsia="SimSun" w:hAnsi="Liberation Serif"/>
          <w:color w:val="000000" w:themeColor="text1"/>
          <w:sz w:val="24"/>
          <w:szCs w:val="24"/>
          <w:lang w:eastAsia="zh-CN"/>
        </w:rPr>
        <w:t>внесении изменений в Федеральный закон «О государственном контроле (надзоре) и</w:t>
      </w:r>
      <w:r w:rsidR="006F082A" w:rsidRPr="007E11F2">
        <w:rPr>
          <w:rFonts w:ascii="Liberation Serif" w:hAnsi="Liberation Serif"/>
          <w:sz w:val="24"/>
          <w:szCs w:val="24"/>
        </w:rPr>
        <w:t xml:space="preserve"> </w:t>
      </w:r>
      <w:r w:rsidR="00E738C5" w:rsidRPr="007E11F2">
        <w:rPr>
          <w:rFonts w:ascii="Liberation Serif" w:eastAsia="SimSun" w:hAnsi="Liberation Serif"/>
          <w:color w:val="000000" w:themeColor="text1"/>
          <w:sz w:val="24"/>
          <w:szCs w:val="24"/>
          <w:lang w:eastAsia="zh-CN"/>
        </w:rPr>
        <w:t>муниципальном контроле в Российской Федерации», в соответствии со</w:t>
      </w:r>
      <w:r w:rsidR="00E738C5" w:rsidRPr="007E11F2">
        <w:rPr>
          <w:rFonts w:ascii="Liberation Serif" w:hAnsi="Liberation Serif"/>
          <w:color w:val="000000" w:themeColor="text1"/>
          <w:sz w:val="24"/>
          <w:szCs w:val="24"/>
        </w:rPr>
        <w:t xml:space="preserve"> </w:t>
      </w:r>
      <w:r w:rsidR="00E738C5" w:rsidRPr="007E11F2">
        <w:rPr>
          <w:rFonts w:ascii="Liberation Serif" w:eastAsia="SimSun" w:hAnsi="Liberation Serif"/>
          <w:color w:val="000000" w:themeColor="text1"/>
          <w:sz w:val="24"/>
          <w:szCs w:val="24"/>
          <w:lang w:eastAsia="zh-CN"/>
        </w:rPr>
        <w:t xml:space="preserve">статьей 16 </w:t>
      </w:r>
      <w:r w:rsidR="00E738C5" w:rsidRPr="007E11F2">
        <w:rPr>
          <w:rFonts w:ascii="Liberation Serif" w:eastAsia="SimSun" w:hAnsi="Liberation Serif"/>
          <w:bCs/>
          <w:color w:val="000000" w:themeColor="text1"/>
          <w:sz w:val="24"/>
          <w:szCs w:val="24"/>
          <w:lang w:eastAsia="zh-CN"/>
        </w:rPr>
        <w:t>Федерального закона</w:t>
      </w:r>
      <w:r w:rsidR="00DC649E" w:rsidRPr="007E11F2">
        <w:rPr>
          <w:rFonts w:ascii="Liberation Serif" w:eastAsia="SimSun" w:hAnsi="Liberation Serif"/>
          <w:bCs/>
          <w:color w:val="000000" w:themeColor="text1"/>
          <w:sz w:val="24"/>
          <w:szCs w:val="24"/>
          <w:lang w:eastAsia="zh-CN"/>
        </w:rPr>
        <w:t xml:space="preserve"> </w:t>
      </w:r>
      <w:r w:rsidR="00E738C5" w:rsidRPr="007E11F2">
        <w:rPr>
          <w:rFonts w:ascii="Liberation Serif" w:eastAsia="SimSun" w:hAnsi="Liberation Serif"/>
          <w:bCs/>
          <w:color w:val="000000" w:themeColor="text1"/>
          <w:sz w:val="24"/>
          <w:szCs w:val="24"/>
          <w:lang w:eastAsia="zh-CN"/>
        </w:rPr>
        <w:t>от</w:t>
      </w:r>
      <w:r w:rsidR="006F082A" w:rsidRPr="007E11F2">
        <w:rPr>
          <w:rFonts w:ascii="Liberation Serif" w:hAnsi="Liberation Serif"/>
          <w:sz w:val="24"/>
          <w:szCs w:val="24"/>
        </w:rPr>
        <w:t> </w:t>
      </w:r>
      <w:r w:rsidR="00E738C5" w:rsidRPr="007E11F2">
        <w:rPr>
          <w:rFonts w:ascii="Liberation Serif" w:eastAsia="SimSun" w:hAnsi="Liberation Serif"/>
          <w:bCs/>
          <w:color w:val="000000" w:themeColor="text1"/>
          <w:sz w:val="24"/>
          <w:szCs w:val="24"/>
          <w:lang w:eastAsia="zh-CN"/>
        </w:rPr>
        <w:t>6</w:t>
      </w:r>
      <w:r w:rsidR="006F082A" w:rsidRPr="007E11F2">
        <w:rPr>
          <w:rFonts w:ascii="Liberation Serif" w:hAnsi="Liberation Serif"/>
          <w:sz w:val="24"/>
          <w:szCs w:val="24"/>
        </w:rPr>
        <w:t> </w:t>
      </w:r>
      <w:r w:rsidR="00E738C5" w:rsidRPr="007E11F2">
        <w:rPr>
          <w:rFonts w:ascii="Liberation Serif" w:eastAsia="SimSun" w:hAnsi="Liberation Serif"/>
          <w:bCs/>
          <w:color w:val="000000" w:themeColor="text1"/>
          <w:sz w:val="24"/>
          <w:szCs w:val="24"/>
          <w:lang w:eastAsia="zh-CN"/>
        </w:rPr>
        <w:t>октября 2003 года №</w:t>
      </w:r>
      <w:r w:rsidR="00E738C5" w:rsidRPr="007E11F2">
        <w:rPr>
          <w:rFonts w:ascii="Liberation Serif" w:hAnsi="Liberation Serif"/>
          <w:color w:val="000000" w:themeColor="text1"/>
          <w:sz w:val="24"/>
          <w:szCs w:val="24"/>
        </w:rPr>
        <w:t> </w:t>
      </w:r>
      <w:r w:rsidR="00E738C5" w:rsidRPr="007E11F2">
        <w:rPr>
          <w:rFonts w:ascii="Liberation Serif" w:eastAsia="SimSun" w:hAnsi="Liberation Serif"/>
          <w:bCs/>
          <w:color w:val="000000" w:themeColor="text1"/>
          <w:sz w:val="24"/>
          <w:szCs w:val="24"/>
          <w:lang w:eastAsia="zh-CN"/>
        </w:rPr>
        <w:t>131-ФЗ «Об общих принципах организации местного самоуправления в Российской Федерации», статьями</w:t>
      </w:r>
      <w:r w:rsidR="00E738C5" w:rsidRPr="007E11F2">
        <w:rPr>
          <w:rFonts w:ascii="Liberation Serif" w:hAnsi="Liberation Serif"/>
          <w:color w:val="000000" w:themeColor="text1"/>
          <w:sz w:val="24"/>
          <w:szCs w:val="24"/>
        </w:rPr>
        <w:t xml:space="preserve"> </w:t>
      </w:r>
      <w:r w:rsidR="00E738C5" w:rsidRPr="007E11F2">
        <w:rPr>
          <w:rFonts w:ascii="Liberation Serif" w:eastAsia="SimSun" w:hAnsi="Liberation Serif"/>
          <w:bCs/>
          <w:color w:val="000000" w:themeColor="text1"/>
          <w:sz w:val="24"/>
          <w:szCs w:val="24"/>
          <w:lang w:eastAsia="zh-CN"/>
        </w:rPr>
        <w:t>3, 23, 30 Федерального закона от</w:t>
      </w:r>
      <w:r w:rsidR="006F082A" w:rsidRPr="007E11F2">
        <w:rPr>
          <w:rFonts w:ascii="Liberation Serif" w:hAnsi="Liberation Serif"/>
          <w:sz w:val="24"/>
          <w:szCs w:val="24"/>
        </w:rPr>
        <w:t xml:space="preserve"> </w:t>
      </w:r>
      <w:r w:rsidR="00E738C5" w:rsidRPr="007E11F2">
        <w:rPr>
          <w:rFonts w:ascii="Liberation Serif" w:eastAsia="SimSun" w:hAnsi="Liberation Serif"/>
          <w:bCs/>
          <w:color w:val="000000" w:themeColor="text1"/>
          <w:sz w:val="24"/>
          <w:szCs w:val="24"/>
          <w:lang w:eastAsia="zh-CN"/>
        </w:rPr>
        <w:t>31 июля 2020 года №</w:t>
      </w:r>
      <w:r w:rsidR="00E738C5" w:rsidRPr="007E11F2">
        <w:rPr>
          <w:rFonts w:ascii="Liberation Serif" w:hAnsi="Liberation Serif"/>
          <w:color w:val="000000" w:themeColor="text1"/>
          <w:sz w:val="24"/>
          <w:szCs w:val="24"/>
        </w:rPr>
        <w:t> </w:t>
      </w:r>
      <w:r w:rsidR="00E738C5" w:rsidRPr="007E11F2">
        <w:rPr>
          <w:rFonts w:ascii="Liberation Serif" w:eastAsia="SimSun" w:hAnsi="Liberation Serif"/>
          <w:bCs/>
          <w:color w:val="000000" w:themeColor="text1"/>
          <w:sz w:val="24"/>
          <w:szCs w:val="24"/>
          <w:lang w:eastAsia="zh-CN"/>
        </w:rPr>
        <w:t>248-ФЗ «О государственном контроле (надзоре) и муниципальном контроле в Российской Федерации», руководствуясь статьями</w:t>
      </w:r>
      <w:r w:rsidR="006F082A" w:rsidRPr="007E11F2">
        <w:rPr>
          <w:rFonts w:ascii="Liberation Serif" w:eastAsia="SimSun" w:hAnsi="Liberation Serif"/>
          <w:bCs/>
          <w:color w:val="000000" w:themeColor="text1"/>
          <w:sz w:val="24"/>
          <w:szCs w:val="24"/>
          <w:lang w:eastAsia="zh-CN"/>
        </w:rPr>
        <w:t xml:space="preserve"> 7.1,</w:t>
      </w:r>
      <w:r w:rsidR="00E738C5" w:rsidRPr="007E11F2">
        <w:rPr>
          <w:rFonts w:ascii="Liberation Serif" w:eastAsia="SimSun" w:hAnsi="Liberation Serif"/>
          <w:bCs/>
          <w:color w:val="000000" w:themeColor="text1"/>
          <w:sz w:val="24"/>
          <w:szCs w:val="24"/>
          <w:lang w:eastAsia="zh-CN"/>
        </w:rPr>
        <w:t xml:space="preserve"> 21 и 42 Устава городского округа Верх</w:t>
      </w:r>
      <w:r w:rsidR="006F082A" w:rsidRPr="007E11F2">
        <w:rPr>
          <w:rFonts w:ascii="Liberation Serif" w:eastAsia="SimSun" w:hAnsi="Liberation Serif"/>
          <w:bCs/>
          <w:color w:val="000000" w:themeColor="text1"/>
          <w:sz w:val="24"/>
          <w:szCs w:val="24"/>
          <w:lang w:eastAsia="zh-CN"/>
        </w:rPr>
        <w:t>няя Пышма Свердловской области,</w:t>
      </w:r>
    </w:p>
    <w:p w:rsidR="00BB1988" w:rsidRPr="007E11F2" w:rsidRDefault="00E738C5" w:rsidP="00B61B28">
      <w:pPr>
        <w:suppressAutoHyphens/>
        <w:contextualSpacing/>
        <w:jc w:val="both"/>
        <w:rPr>
          <w:rFonts w:ascii="Liberation Serif" w:hAnsi="Liberation Serif"/>
          <w:sz w:val="24"/>
          <w:szCs w:val="24"/>
        </w:rPr>
      </w:pPr>
      <w:r w:rsidRPr="007E11F2">
        <w:rPr>
          <w:rFonts w:ascii="Liberation Serif" w:hAnsi="Liberation Serif"/>
          <w:color w:val="000000" w:themeColor="text1"/>
          <w:sz w:val="24"/>
          <w:szCs w:val="24"/>
        </w:rPr>
        <w:t>Дума городского округа Верхняя Пышма</w:t>
      </w:r>
    </w:p>
    <w:p w:rsidR="006B3A86" w:rsidRPr="007E11F2" w:rsidRDefault="006B3A86" w:rsidP="00B61B28">
      <w:pPr>
        <w:autoSpaceDE w:val="0"/>
        <w:autoSpaceDN w:val="0"/>
        <w:adjustRightInd w:val="0"/>
        <w:jc w:val="both"/>
        <w:rPr>
          <w:rFonts w:ascii="Liberation Serif" w:hAnsi="Liberation Serif" w:cs="Liberation Serif"/>
          <w:sz w:val="24"/>
          <w:szCs w:val="24"/>
        </w:rPr>
      </w:pPr>
    </w:p>
    <w:p w:rsidR="00BF4BFE" w:rsidRPr="007E11F2" w:rsidRDefault="00760BDA" w:rsidP="00B61B28">
      <w:pPr>
        <w:pStyle w:val="ConsPlusNormal"/>
        <w:widowControl/>
        <w:ind w:firstLine="0"/>
        <w:jc w:val="both"/>
        <w:rPr>
          <w:rFonts w:ascii="Liberation Serif" w:hAnsi="Liberation Serif" w:cs="Liberation Serif"/>
          <w:sz w:val="24"/>
          <w:szCs w:val="24"/>
        </w:rPr>
      </w:pPr>
      <w:r w:rsidRPr="007E11F2">
        <w:rPr>
          <w:rFonts w:ascii="Liberation Serif" w:hAnsi="Liberation Serif" w:cs="Liberation Serif"/>
          <w:sz w:val="24"/>
          <w:szCs w:val="24"/>
        </w:rPr>
        <w:t>РЕШИЛА</w:t>
      </w:r>
      <w:r w:rsidR="00F02DA5" w:rsidRPr="007E11F2">
        <w:rPr>
          <w:rFonts w:ascii="Liberation Serif" w:hAnsi="Liberation Serif" w:cs="Liberation Serif"/>
          <w:sz w:val="24"/>
          <w:szCs w:val="24"/>
        </w:rPr>
        <w:t>:</w:t>
      </w:r>
    </w:p>
    <w:p w:rsidR="006478F8" w:rsidRPr="007E11F2" w:rsidRDefault="006478F8" w:rsidP="00B61B28">
      <w:pPr>
        <w:autoSpaceDE w:val="0"/>
        <w:autoSpaceDN w:val="0"/>
        <w:adjustRightInd w:val="0"/>
        <w:jc w:val="both"/>
        <w:rPr>
          <w:rFonts w:ascii="Liberation Serif" w:hAnsi="Liberation Serif" w:cs="Liberation Serif"/>
          <w:sz w:val="24"/>
          <w:szCs w:val="24"/>
        </w:rPr>
      </w:pPr>
    </w:p>
    <w:p w:rsidR="00977AEC" w:rsidRPr="007E11F2" w:rsidRDefault="00E738C5"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sz w:val="24"/>
          <w:szCs w:val="24"/>
        </w:rPr>
        <w:t xml:space="preserve">1. Внести </w:t>
      </w:r>
      <w:r w:rsidR="006F082A" w:rsidRPr="007E11F2">
        <w:rPr>
          <w:rFonts w:ascii="Liberation Serif" w:hAnsi="Liberation Serif"/>
          <w:sz w:val="24"/>
          <w:szCs w:val="24"/>
        </w:rPr>
        <w:t xml:space="preserve">следующие изменения </w:t>
      </w:r>
      <w:r w:rsidR="00977AEC" w:rsidRPr="007E11F2">
        <w:rPr>
          <w:rFonts w:ascii="Liberation Serif" w:hAnsi="Liberation Serif"/>
          <w:sz w:val="24"/>
          <w:szCs w:val="24"/>
        </w:rPr>
        <w:t>в Положение о муниципальном земельном контроле на</w:t>
      </w:r>
      <w:r w:rsidR="006F082A" w:rsidRPr="007E11F2">
        <w:rPr>
          <w:rFonts w:ascii="Liberation Serif" w:hAnsi="Liberation Serif"/>
          <w:sz w:val="24"/>
          <w:szCs w:val="24"/>
        </w:rPr>
        <w:t> </w:t>
      </w:r>
      <w:r w:rsidR="00977AEC" w:rsidRPr="007E11F2">
        <w:rPr>
          <w:rFonts w:ascii="Liberation Serif" w:hAnsi="Liberation Serif"/>
          <w:sz w:val="24"/>
          <w:szCs w:val="24"/>
        </w:rPr>
        <w:t>территории городского округа Верхняя Пышма, утвержденное Решением Думы городского округа Верхняя Пышма</w:t>
      </w:r>
      <w:r w:rsidR="00495F65" w:rsidRPr="007E11F2">
        <w:rPr>
          <w:rFonts w:ascii="Liberation Serif" w:hAnsi="Liberation Serif"/>
          <w:sz w:val="24"/>
          <w:szCs w:val="24"/>
        </w:rPr>
        <w:t xml:space="preserve"> </w:t>
      </w:r>
      <w:r w:rsidRPr="007E11F2">
        <w:rPr>
          <w:rFonts w:ascii="Liberation Serif" w:hAnsi="Liberation Serif"/>
          <w:sz w:val="24"/>
          <w:szCs w:val="24"/>
        </w:rPr>
        <w:t>от</w:t>
      </w:r>
      <w:r w:rsidR="006F082A" w:rsidRPr="007E11F2">
        <w:rPr>
          <w:rFonts w:ascii="Liberation Serif" w:hAnsi="Liberation Serif"/>
          <w:sz w:val="24"/>
          <w:szCs w:val="24"/>
        </w:rPr>
        <w:t xml:space="preserve"> </w:t>
      </w:r>
      <w:r w:rsidR="00554968" w:rsidRPr="007E11F2">
        <w:rPr>
          <w:rFonts w:ascii="Liberation Serif" w:hAnsi="Liberation Serif"/>
          <w:sz w:val="24"/>
          <w:szCs w:val="24"/>
        </w:rPr>
        <w:t>26</w:t>
      </w:r>
      <w:r w:rsidR="006F082A" w:rsidRPr="007E11F2">
        <w:rPr>
          <w:rFonts w:ascii="Liberation Serif" w:hAnsi="Liberation Serif"/>
          <w:sz w:val="24"/>
          <w:szCs w:val="24"/>
        </w:rPr>
        <w:t xml:space="preserve"> </w:t>
      </w:r>
      <w:r w:rsidR="00554968" w:rsidRPr="007E11F2">
        <w:rPr>
          <w:rFonts w:ascii="Liberation Serif" w:hAnsi="Liberation Serif"/>
          <w:sz w:val="24"/>
          <w:szCs w:val="24"/>
        </w:rPr>
        <w:t>июн</w:t>
      </w:r>
      <w:r w:rsidRPr="007E11F2">
        <w:rPr>
          <w:rFonts w:ascii="Liberation Serif" w:hAnsi="Liberation Serif"/>
          <w:sz w:val="24"/>
          <w:szCs w:val="24"/>
        </w:rPr>
        <w:t>я</w:t>
      </w:r>
      <w:r w:rsidR="00977AEC" w:rsidRPr="007E11F2">
        <w:rPr>
          <w:rFonts w:ascii="Liberation Serif" w:hAnsi="Liberation Serif"/>
          <w:sz w:val="24"/>
          <w:szCs w:val="24"/>
        </w:rPr>
        <w:t xml:space="preserve"> 202</w:t>
      </w:r>
      <w:r w:rsidRPr="007E11F2">
        <w:rPr>
          <w:rFonts w:ascii="Liberation Serif" w:hAnsi="Liberation Serif"/>
          <w:sz w:val="24"/>
          <w:szCs w:val="24"/>
        </w:rPr>
        <w:t>5</w:t>
      </w:r>
      <w:r w:rsidR="00977AEC" w:rsidRPr="007E11F2">
        <w:rPr>
          <w:rFonts w:ascii="Liberation Serif" w:hAnsi="Liberation Serif"/>
          <w:sz w:val="24"/>
          <w:szCs w:val="24"/>
        </w:rPr>
        <w:t xml:space="preserve"> года №</w:t>
      </w:r>
      <w:r w:rsidR="00F45DBC" w:rsidRPr="007E11F2">
        <w:rPr>
          <w:rFonts w:ascii="Liberation Serif" w:hAnsi="Liberation Serif" w:cs="Liberation Serif"/>
          <w:sz w:val="24"/>
          <w:szCs w:val="24"/>
        </w:rPr>
        <w:t> </w:t>
      </w:r>
      <w:r w:rsidRPr="007E11F2">
        <w:rPr>
          <w:rFonts w:ascii="Liberation Serif" w:hAnsi="Liberation Serif"/>
          <w:sz w:val="24"/>
          <w:szCs w:val="24"/>
        </w:rPr>
        <w:t>2</w:t>
      </w:r>
      <w:r w:rsidR="00554968" w:rsidRPr="007E11F2">
        <w:rPr>
          <w:rFonts w:ascii="Liberation Serif" w:hAnsi="Liberation Serif"/>
          <w:sz w:val="24"/>
          <w:szCs w:val="24"/>
        </w:rPr>
        <w:t>7</w:t>
      </w:r>
      <w:r w:rsidRPr="007E11F2">
        <w:rPr>
          <w:rFonts w:ascii="Liberation Serif" w:hAnsi="Liberation Serif"/>
          <w:sz w:val="24"/>
          <w:szCs w:val="24"/>
        </w:rPr>
        <w:t>/</w:t>
      </w:r>
      <w:r w:rsidR="00554968" w:rsidRPr="007E11F2">
        <w:rPr>
          <w:rFonts w:ascii="Liberation Serif" w:hAnsi="Liberation Serif"/>
          <w:sz w:val="24"/>
          <w:szCs w:val="24"/>
        </w:rPr>
        <w:t>3</w:t>
      </w:r>
      <w:r w:rsidR="00977AEC" w:rsidRPr="007E11F2">
        <w:rPr>
          <w:rFonts w:ascii="Liberation Serif" w:hAnsi="Liberation Serif"/>
          <w:sz w:val="24"/>
          <w:szCs w:val="24"/>
        </w:rPr>
        <w:t>:</w:t>
      </w:r>
    </w:p>
    <w:p w:rsidR="006F082A" w:rsidRPr="007E11F2" w:rsidRDefault="006F082A"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b/>
          <w:sz w:val="24"/>
          <w:szCs w:val="24"/>
        </w:rPr>
        <w:t>1)</w:t>
      </w:r>
      <w:r w:rsidRPr="007E11F2">
        <w:rPr>
          <w:rFonts w:ascii="Liberation Serif" w:hAnsi="Liberation Serif"/>
          <w:sz w:val="24"/>
          <w:szCs w:val="24"/>
        </w:rPr>
        <w:t> в абзац</w:t>
      </w:r>
      <w:r w:rsidR="00883209">
        <w:rPr>
          <w:rFonts w:ascii="Liberation Serif" w:hAnsi="Liberation Serif"/>
          <w:sz w:val="24"/>
          <w:szCs w:val="24"/>
        </w:rPr>
        <w:t>е</w:t>
      </w:r>
      <w:r w:rsidRPr="007E11F2">
        <w:rPr>
          <w:rFonts w:ascii="Liberation Serif" w:hAnsi="Liberation Serif"/>
          <w:sz w:val="24"/>
          <w:szCs w:val="24"/>
        </w:rPr>
        <w:t xml:space="preserve"> первом пункта 3</w:t>
      </w:r>
      <w:r w:rsidR="00883209">
        <w:rPr>
          <w:rFonts w:ascii="Liberation Serif" w:hAnsi="Liberation Serif"/>
          <w:sz w:val="24"/>
          <w:szCs w:val="24"/>
        </w:rPr>
        <w:t xml:space="preserve"> </w:t>
      </w:r>
      <w:r w:rsidRPr="007E11F2">
        <w:rPr>
          <w:rFonts w:ascii="Liberation Serif" w:hAnsi="Liberation Serif"/>
          <w:sz w:val="24"/>
          <w:szCs w:val="24"/>
        </w:rPr>
        <w:t>слово «администрация» заменить словом «Администрация»;</w:t>
      </w:r>
    </w:p>
    <w:p w:rsidR="00883209" w:rsidRPr="007E11F2" w:rsidRDefault="00883209" w:rsidP="00883209">
      <w:pPr>
        <w:autoSpaceDE w:val="0"/>
        <w:autoSpaceDN w:val="0"/>
        <w:adjustRightInd w:val="0"/>
        <w:ind w:firstLine="709"/>
        <w:jc w:val="both"/>
        <w:rPr>
          <w:rFonts w:ascii="Liberation Serif" w:hAnsi="Liberation Serif"/>
          <w:sz w:val="24"/>
          <w:szCs w:val="24"/>
        </w:rPr>
      </w:pPr>
      <w:r>
        <w:rPr>
          <w:rFonts w:ascii="Liberation Serif" w:hAnsi="Liberation Serif"/>
          <w:b/>
          <w:sz w:val="24"/>
          <w:szCs w:val="24"/>
        </w:rPr>
        <w:t>2</w:t>
      </w:r>
      <w:r w:rsidRPr="007E11F2">
        <w:rPr>
          <w:rFonts w:ascii="Liberation Serif" w:hAnsi="Liberation Serif"/>
          <w:b/>
          <w:sz w:val="24"/>
          <w:szCs w:val="24"/>
        </w:rPr>
        <w:t>)</w:t>
      </w:r>
      <w:r w:rsidRPr="007E11F2">
        <w:rPr>
          <w:rFonts w:ascii="Liberation Serif" w:hAnsi="Liberation Serif"/>
          <w:sz w:val="24"/>
          <w:szCs w:val="24"/>
        </w:rPr>
        <w:t> в абзац</w:t>
      </w:r>
      <w:r>
        <w:rPr>
          <w:rFonts w:ascii="Liberation Serif" w:hAnsi="Liberation Serif"/>
          <w:sz w:val="24"/>
          <w:szCs w:val="24"/>
        </w:rPr>
        <w:t>е</w:t>
      </w:r>
      <w:r w:rsidRPr="007E11F2">
        <w:rPr>
          <w:rFonts w:ascii="Liberation Serif" w:hAnsi="Liberation Serif"/>
          <w:sz w:val="24"/>
          <w:szCs w:val="24"/>
        </w:rPr>
        <w:t xml:space="preserve"> втором пункта 3, подпункте 4 пункта 41 слово «администрация» заменить словом «Администрация» в соответствующем падеже;</w:t>
      </w:r>
    </w:p>
    <w:p w:rsidR="00BC1D7F" w:rsidRPr="007E11F2" w:rsidRDefault="00883209" w:rsidP="00B61B28">
      <w:pPr>
        <w:autoSpaceDE w:val="0"/>
        <w:autoSpaceDN w:val="0"/>
        <w:adjustRightInd w:val="0"/>
        <w:ind w:firstLine="709"/>
        <w:jc w:val="both"/>
        <w:rPr>
          <w:rFonts w:ascii="Liberation Serif" w:hAnsi="Liberation Serif"/>
          <w:sz w:val="24"/>
          <w:szCs w:val="24"/>
        </w:rPr>
      </w:pPr>
      <w:r>
        <w:rPr>
          <w:rFonts w:ascii="Liberation Serif" w:hAnsi="Liberation Serif"/>
          <w:b/>
          <w:sz w:val="24"/>
          <w:szCs w:val="24"/>
        </w:rPr>
        <w:t>3</w:t>
      </w:r>
      <w:r w:rsidR="00264895" w:rsidRPr="007E11F2">
        <w:rPr>
          <w:rFonts w:ascii="Liberation Serif" w:hAnsi="Liberation Serif"/>
          <w:b/>
          <w:sz w:val="24"/>
          <w:szCs w:val="24"/>
        </w:rPr>
        <w:t>)</w:t>
      </w:r>
      <w:r w:rsidR="00264895" w:rsidRPr="007E11F2">
        <w:rPr>
          <w:rFonts w:ascii="Liberation Serif" w:hAnsi="Liberation Serif"/>
          <w:sz w:val="24"/>
          <w:szCs w:val="24"/>
        </w:rPr>
        <w:t> </w:t>
      </w:r>
      <w:r w:rsidR="00BC1D7F" w:rsidRPr="007E11F2">
        <w:rPr>
          <w:rFonts w:ascii="Liberation Serif" w:hAnsi="Liberation Serif"/>
          <w:sz w:val="24"/>
          <w:szCs w:val="24"/>
        </w:rPr>
        <w:t>пункт 4 изложить в следующей редакции:</w:t>
      </w:r>
    </w:p>
    <w:p w:rsidR="005E5C34" w:rsidRPr="007E11F2" w:rsidRDefault="00264895" w:rsidP="00B61B28">
      <w:pPr>
        <w:pStyle w:val="ConsPlusNormal"/>
        <w:suppressAutoHyphens/>
        <w:ind w:firstLine="709"/>
        <w:jc w:val="both"/>
        <w:rPr>
          <w:rFonts w:ascii="Liberation Serif" w:eastAsiaTheme="minorHAnsi" w:hAnsi="Liberation Serif" w:cstheme="minorBidi"/>
          <w:sz w:val="24"/>
          <w:szCs w:val="24"/>
          <w:lang w:eastAsia="en-US"/>
        </w:rPr>
      </w:pPr>
      <w:r w:rsidRPr="007E11F2">
        <w:rPr>
          <w:rFonts w:ascii="Liberation Serif" w:hAnsi="Liberation Serif"/>
          <w:sz w:val="24"/>
          <w:szCs w:val="24"/>
        </w:rPr>
        <w:t>«4. </w:t>
      </w:r>
      <w:r w:rsidR="005E5C34" w:rsidRPr="007E11F2">
        <w:rPr>
          <w:rFonts w:ascii="Liberation Serif" w:hAnsi="Liberation Serif" w:cs="Times New Roman"/>
          <w:sz w:val="24"/>
          <w:szCs w:val="24"/>
        </w:rPr>
        <w:t>Муниципальный контроль осуществляют следующие до</w:t>
      </w:r>
      <w:r w:rsidR="005E5C34" w:rsidRPr="007E11F2">
        <w:rPr>
          <w:rFonts w:ascii="Liberation Serif" w:eastAsiaTheme="minorHAnsi" w:hAnsi="Liberation Serif" w:cstheme="minorBidi"/>
          <w:sz w:val="24"/>
          <w:szCs w:val="24"/>
          <w:lang w:eastAsia="en-US"/>
        </w:rPr>
        <w:t>лжностные лица:</w:t>
      </w:r>
    </w:p>
    <w:p w:rsidR="005E5C34" w:rsidRPr="007E11F2" w:rsidRDefault="00264895" w:rsidP="00B61B28">
      <w:pPr>
        <w:pStyle w:val="ConsPlusNormal"/>
        <w:suppressAutoHyphens/>
        <w:ind w:firstLine="709"/>
        <w:jc w:val="both"/>
        <w:rPr>
          <w:rFonts w:ascii="Liberation Serif" w:eastAsiaTheme="minorHAnsi" w:hAnsi="Liberation Serif" w:cstheme="minorBidi"/>
          <w:sz w:val="24"/>
          <w:szCs w:val="24"/>
          <w:lang w:eastAsia="en-US"/>
        </w:rPr>
      </w:pPr>
      <w:r w:rsidRPr="007E11F2">
        <w:rPr>
          <w:rFonts w:ascii="Liberation Serif" w:eastAsiaTheme="minorHAnsi" w:hAnsi="Liberation Serif" w:cstheme="minorBidi"/>
          <w:sz w:val="24"/>
          <w:szCs w:val="24"/>
          <w:lang w:eastAsia="en-US"/>
        </w:rPr>
        <w:t>а)</w:t>
      </w:r>
      <w:r w:rsidRPr="007E11F2">
        <w:rPr>
          <w:rFonts w:ascii="Liberation Serif" w:hAnsi="Liberation Serif"/>
          <w:sz w:val="24"/>
          <w:szCs w:val="24"/>
        </w:rPr>
        <w:t> </w:t>
      </w:r>
      <w:r w:rsidR="005E5C34" w:rsidRPr="007E11F2">
        <w:rPr>
          <w:rFonts w:ascii="Liberation Serif" w:eastAsiaTheme="minorHAnsi" w:hAnsi="Liberation Serif" w:cstheme="minorBidi"/>
          <w:sz w:val="24"/>
          <w:szCs w:val="24"/>
          <w:lang w:eastAsia="en-US"/>
        </w:rPr>
        <w:t>председатель комитета по управлению имуществом администрации городского округа (далее – председатель);</w:t>
      </w:r>
    </w:p>
    <w:p w:rsidR="005E5C34" w:rsidRPr="007E11F2" w:rsidRDefault="00264895" w:rsidP="00B61B28">
      <w:pPr>
        <w:pStyle w:val="ConsPlusNormal"/>
        <w:suppressAutoHyphens/>
        <w:ind w:firstLine="709"/>
        <w:jc w:val="both"/>
        <w:rPr>
          <w:rFonts w:ascii="Liberation Serif" w:eastAsiaTheme="minorHAnsi" w:hAnsi="Liberation Serif" w:cstheme="minorBidi"/>
          <w:sz w:val="24"/>
          <w:szCs w:val="24"/>
          <w:lang w:eastAsia="en-US"/>
        </w:rPr>
      </w:pPr>
      <w:r w:rsidRPr="007E11F2">
        <w:rPr>
          <w:rFonts w:ascii="Liberation Serif" w:eastAsiaTheme="minorHAnsi" w:hAnsi="Liberation Serif" w:cstheme="minorBidi"/>
          <w:sz w:val="24"/>
          <w:szCs w:val="24"/>
          <w:lang w:eastAsia="en-US"/>
        </w:rPr>
        <w:t>б)</w:t>
      </w:r>
      <w:r w:rsidRPr="007E11F2">
        <w:rPr>
          <w:rFonts w:ascii="Liberation Serif" w:hAnsi="Liberation Serif"/>
          <w:sz w:val="24"/>
          <w:szCs w:val="24"/>
        </w:rPr>
        <w:t> </w:t>
      </w:r>
      <w:r w:rsidR="005E5C34" w:rsidRPr="007E11F2">
        <w:rPr>
          <w:rFonts w:ascii="Liberation Serif" w:eastAsiaTheme="minorHAnsi" w:hAnsi="Liberation Serif" w:cstheme="minorBidi"/>
          <w:sz w:val="24"/>
          <w:szCs w:val="24"/>
          <w:lang w:eastAsia="en-US"/>
        </w:rPr>
        <w:t xml:space="preserve">заместитель </w:t>
      </w:r>
      <w:r w:rsidR="00A47EFE" w:rsidRPr="007E11F2">
        <w:rPr>
          <w:rFonts w:ascii="Liberation Serif" w:eastAsiaTheme="minorHAnsi" w:hAnsi="Liberation Serif" w:cstheme="minorBidi"/>
          <w:sz w:val="24"/>
          <w:szCs w:val="24"/>
          <w:lang w:eastAsia="en-US"/>
        </w:rPr>
        <w:t xml:space="preserve">председателя </w:t>
      </w:r>
      <w:r w:rsidR="005E5C34" w:rsidRPr="007E11F2">
        <w:rPr>
          <w:rFonts w:ascii="Liberation Serif" w:eastAsiaTheme="minorHAnsi" w:hAnsi="Liberation Serif" w:cstheme="minorBidi"/>
          <w:sz w:val="24"/>
          <w:szCs w:val="24"/>
          <w:lang w:eastAsia="en-US"/>
        </w:rPr>
        <w:t>комитета по управлению имуществом администрации городского округа (далее – заместитель председателя);</w:t>
      </w:r>
    </w:p>
    <w:p w:rsidR="00D07B33" w:rsidRPr="007E11F2" w:rsidRDefault="00264895" w:rsidP="00B61B28">
      <w:pPr>
        <w:pStyle w:val="ConsPlusNormal"/>
        <w:suppressAutoHyphens/>
        <w:ind w:firstLine="709"/>
        <w:jc w:val="both"/>
        <w:rPr>
          <w:rFonts w:ascii="Liberation Serif" w:hAnsi="Liberation Serif"/>
          <w:sz w:val="24"/>
          <w:szCs w:val="24"/>
        </w:rPr>
      </w:pPr>
      <w:r w:rsidRPr="007E11F2">
        <w:rPr>
          <w:rFonts w:ascii="Liberation Serif" w:eastAsiaTheme="minorHAnsi" w:hAnsi="Liberation Serif" w:cstheme="minorBidi"/>
          <w:sz w:val="24"/>
          <w:szCs w:val="24"/>
          <w:lang w:eastAsia="en-US"/>
        </w:rPr>
        <w:t>в)</w:t>
      </w:r>
      <w:r w:rsidRPr="007E11F2">
        <w:rPr>
          <w:rFonts w:ascii="Liberation Serif" w:hAnsi="Liberation Serif"/>
          <w:sz w:val="24"/>
          <w:szCs w:val="24"/>
        </w:rPr>
        <w:t> </w:t>
      </w:r>
      <w:r w:rsidR="005E5C34" w:rsidRPr="007E11F2">
        <w:rPr>
          <w:rFonts w:ascii="Liberation Serif" w:eastAsiaTheme="minorHAnsi" w:hAnsi="Liberation Serif" w:cstheme="minorBidi"/>
          <w:sz w:val="24"/>
          <w:szCs w:val="24"/>
          <w:lang w:eastAsia="en-US"/>
        </w:rPr>
        <w:t>должностные лица контрольного органа, в должностные обязанности которых в</w:t>
      </w:r>
      <w:r w:rsidRPr="007E11F2">
        <w:rPr>
          <w:rFonts w:ascii="Liberation Serif" w:hAnsi="Liberation Serif"/>
          <w:sz w:val="24"/>
          <w:szCs w:val="24"/>
        </w:rPr>
        <w:t> </w:t>
      </w:r>
      <w:r w:rsidR="005E5C34" w:rsidRPr="007E11F2">
        <w:rPr>
          <w:rFonts w:ascii="Liberation Serif" w:eastAsiaTheme="minorHAnsi" w:hAnsi="Liberation Serif" w:cstheme="minorBidi"/>
          <w:sz w:val="24"/>
          <w:szCs w:val="24"/>
          <w:lang w:eastAsia="en-US"/>
        </w:rPr>
        <w:t>соответствии с должностной инструкцией входит осуществление полномочий по</w:t>
      </w:r>
      <w:r w:rsidRPr="007E11F2">
        <w:rPr>
          <w:rFonts w:ascii="Liberation Serif" w:hAnsi="Liberation Serif"/>
          <w:sz w:val="24"/>
          <w:szCs w:val="24"/>
        </w:rPr>
        <w:t> </w:t>
      </w:r>
      <w:r w:rsidR="005E5C34" w:rsidRPr="007E11F2">
        <w:rPr>
          <w:rFonts w:ascii="Liberation Serif" w:eastAsiaTheme="minorHAnsi" w:hAnsi="Liberation Serif" w:cstheme="minorBidi"/>
          <w:sz w:val="24"/>
          <w:szCs w:val="24"/>
          <w:lang w:eastAsia="en-US"/>
        </w:rPr>
        <w:t xml:space="preserve">муниципальному контролю, в том числе проведение профилактических и контрольных мероприятий (далее </w:t>
      </w:r>
      <w:r w:rsidRPr="007E11F2">
        <w:rPr>
          <w:rFonts w:ascii="Liberation Serif" w:eastAsiaTheme="minorHAnsi" w:hAnsi="Liberation Serif" w:cstheme="minorBidi"/>
          <w:sz w:val="24"/>
          <w:szCs w:val="24"/>
          <w:lang w:eastAsia="en-US"/>
        </w:rPr>
        <w:t>–</w:t>
      </w:r>
      <w:r w:rsidR="005E5C34" w:rsidRPr="007E11F2">
        <w:rPr>
          <w:rFonts w:ascii="Liberation Serif" w:eastAsiaTheme="minorHAnsi" w:hAnsi="Liberation Serif" w:cstheme="minorBidi"/>
          <w:sz w:val="24"/>
          <w:szCs w:val="24"/>
          <w:lang w:eastAsia="en-US"/>
        </w:rPr>
        <w:t xml:space="preserve"> инспекторы).</w:t>
      </w:r>
      <w:r w:rsidR="00BC1D7F" w:rsidRPr="007E11F2">
        <w:rPr>
          <w:rFonts w:ascii="Liberation Serif" w:hAnsi="Liberation Serif"/>
          <w:sz w:val="24"/>
          <w:szCs w:val="24"/>
        </w:rPr>
        <w:t>»</w:t>
      </w:r>
      <w:r w:rsidR="00141679" w:rsidRPr="007E11F2">
        <w:rPr>
          <w:rFonts w:ascii="Liberation Serif" w:hAnsi="Liberation Serif"/>
          <w:sz w:val="24"/>
          <w:szCs w:val="24"/>
        </w:rPr>
        <w:t>;</w:t>
      </w:r>
    </w:p>
    <w:p w:rsidR="005E5C34" w:rsidRPr="007E11F2" w:rsidRDefault="00883209" w:rsidP="00B61B28">
      <w:pPr>
        <w:pStyle w:val="ConsPlusNormal"/>
        <w:suppressAutoHyphens/>
        <w:ind w:firstLine="709"/>
        <w:jc w:val="both"/>
        <w:rPr>
          <w:rFonts w:ascii="Liberation Serif" w:hAnsi="Liberation Serif"/>
          <w:sz w:val="24"/>
          <w:szCs w:val="24"/>
        </w:rPr>
      </w:pPr>
      <w:r>
        <w:rPr>
          <w:rFonts w:ascii="Liberation Serif" w:hAnsi="Liberation Serif" w:cs="Times New Roman"/>
          <w:b/>
          <w:sz w:val="24"/>
          <w:szCs w:val="24"/>
        </w:rPr>
        <w:t>4</w:t>
      </w:r>
      <w:r w:rsidR="00264895" w:rsidRPr="007E11F2">
        <w:rPr>
          <w:rFonts w:ascii="Liberation Serif" w:hAnsi="Liberation Serif" w:cs="Times New Roman"/>
          <w:b/>
          <w:sz w:val="24"/>
          <w:szCs w:val="24"/>
        </w:rPr>
        <w:t>)</w:t>
      </w:r>
      <w:r w:rsidR="00264895" w:rsidRPr="007E11F2">
        <w:rPr>
          <w:rFonts w:ascii="Liberation Serif" w:hAnsi="Liberation Serif"/>
          <w:sz w:val="24"/>
          <w:szCs w:val="24"/>
        </w:rPr>
        <w:t> </w:t>
      </w:r>
      <w:r w:rsidR="005E5C34" w:rsidRPr="007E11F2">
        <w:rPr>
          <w:rFonts w:ascii="Liberation Serif" w:hAnsi="Liberation Serif"/>
          <w:sz w:val="24"/>
          <w:szCs w:val="24"/>
        </w:rPr>
        <w:t>дополнить пунктом 4.1 следующего содержания:</w:t>
      </w:r>
    </w:p>
    <w:p w:rsidR="005E5C34" w:rsidRPr="007E11F2" w:rsidRDefault="005E5C34"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w:t>
      </w:r>
      <w:r w:rsidR="00264895" w:rsidRPr="007E11F2">
        <w:rPr>
          <w:rFonts w:ascii="Liberation Serif" w:hAnsi="Liberation Serif"/>
          <w:sz w:val="24"/>
          <w:szCs w:val="24"/>
        </w:rPr>
        <w:t>4.1. </w:t>
      </w:r>
      <w:r w:rsidRPr="007E11F2">
        <w:rPr>
          <w:rFonts w:ascii="Liberation Serif" w:hAnsi="Liberation Serif"/>
          <w:sz w:val="24"/>
          <w:szCs w:val="24"/>
        </w:rPr>
        <w:t>Должностными лицами, уполномоченными на выдачу заданий на проведение контрольных мероприятий без взаимодействия, на принятие решений о проведении контрольных мероприятий, являются:</w:t>
      </w:r>
    </w:p>
    <w:p w:rsidR="005E5C34" w:rsidRPr="007E11F2" w:rsidRDefault="00264895"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а) </w:t>
      </w:r>
      <w:r w:rsidR="005E5C34" w:rsidRPr="007E11F2">
        <w:rPr>
          <w:rFonts w:ascii="Liberation Serif" w:hAnsi="Liberation Serif"/>
          <w:sz w:val="24"/>
          <w:szCs w:val="24"/>
        </w:rPr>
        <w:t>председатель;</w:t>
      </w:r>
    </w:p>
    <w:p w:rsidR="005E5C34" w:rsidRPr="007E11F2" w:rsidRDefault="00264895"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б) </w:t>
      </w:r>
      <w:r w:rsidR="005E5C34" w:rsidRPr="007E11F2">
        <w:rPr>
          <w:rFonts w:ascii="Liberation Serif" w:hAnsi="Liberation Serif"/>
          <w:sz w:val="24"/>
          <w:szCs w:val="24"/>
        </w:rPr>
        <w:t>заместитель председателя.»;</w:t>
      </w:r>
    </w:p>
    <w:p w:rsidR="005E5C34" w:rsidRPr="007E11F2" w:rsidRDefault="00883209" w:rsidP="00B61B28">
      <w:pPr>
        <w:pStyle w:val="ConsPlusNormal"/>
        <w:suppressAutoHyphens/>
        <w:ind w:firstLine="709"/>
        <w:jc w:val="both"/>
        <w:rPr>
          <w:rFonts w:ascii="Liberation Serif" w:hAnsi="Liberation Serif"/>
          <w:sz w:val="24"/>
          <w:szCs w:val="24"/>
        </w:rPr>
      </w:pPr>
      <w:r>
        <w:rPr>
          <w:rFonts w:ascii="Liberation Serif" w:hAnsi="Liberation Serif" w:cs="Times New Roman"/>
          <w:b/>
          <w:sz w:val="24"/>
          <w:szCs w:val="24"/>
        </w:rPr>
        <w:t>5</w:t>
      </w:r>
      <w:r w:rsidR="00264895" w:rsidRPr="007E11F2">
        <w:rPr>
          <w:rFonts w:ascii="Liberation Serif" w:hAnsi="Liberation Serif" w:cs="Times New Roman"/>
          <w:b/>
          <w:sz w:val="24"/>
          <w:szCs w:val="24"/>
        </w:rPr>
        <w:t>)</w:t>
      </w:r>
      <w:r w:rsidR="00264895" w:rsidRPr="007E11F2">
        <w:rPr>
          <w:rFonts w:ascii="Liberation Serif" w:hAnsi="Liberation Serif"/>
          <w:sz w:val="24"/>
          <w:szCs w:val="24"/>
        </w:rPr>
        <w:t> </w:t>
      </w:r>
      <w:r w:rsidR="005E5C34" w:rsidRPr="007E11F2">
        <w:rPr>
          <w:rFonts w:ascii="Liberation Serif" w:hAnsi="Liberation Serif"/>
          <w:sz w:val="24"/>
          <w:szCs w:val="24"/>
        </w:rPr>
        <w:t>пункт</w:t>
      </w:r>
      <w:r w:rsidR="00264895" w:rsidRPr="007E11F2">
        <w:rPr>
          <w:rFonts w:ascii="Liberation Serif" w:hAnsi="Liberation Serif"/>
          <w:sz w:val="24"/>
          <w:szCs w:val="24"/>
        </w:rPr>
        <w:t>ы</w:t>
      </w:r>
      <w:r w:rsidR="005E5C34" w:rsidRPr="007E11F2">
        <w:rPr>
          <w:rFonts w:ascii="Liberation Serif" w:hAnsi="Liberation Serif"/>
          <w:sz w:val="24"/>
          <w:szCs w:val="24"/>
        </w:rPr>
        <w:t xml:space="preserve"> 6</w:t>
      </w:r>
      <w:r w:rsidR="00264895" w:rsidRPr="007E11F2">
        <w:rPr>
          <w:rFonts w:ascii="Liberation Serif" w:hAnsi="Liberation Serif"/>
          <w:sz w:val="24"/>
          <w:szCs w:val="24"/>
        </w:rPr>
        <w:t>, 9</w:t>
      </w:r>
      <w:r w:rsidR="00A94D70" w:rsidRPr="007E11F2">
        <w:rPr>
          <w:rFonts w:ascii="Liberation Serif" w:hAnsi="Liberation Serif"/>
          <w:sz w:val="24"/>
          <w:szCs w:val="24"/>
        </w:rPr>
        <w:t xml:space="preserve">, </w:t>
      </w:r>
      <w:r w:rsidR="00505E47" w:rsidRPr="007E11F2">
        <w:rPr>
          <w:rFonts w:ascii="Liberation Serif" w:hAnsi="Liberation Serif"/>
          <w:sz w:val="24"/>
          <w:szCs w:val="24"/>
        </w:rPr>
        <w:t xml:space="preserve">абзац второй пункта 48, </w:t>
      </w:r>
      <w:r w:rsidR="00A94D70" w:rsidRPr="007E11F2">
        <w:rPr>
          <w:rFonts w:ascii="Liberation Serif" w:hAnsi="Liberation Serif"/>
          <w:sz w:val="24"/>
          <w:szCs w:val="24"/>
        </w:rPr>
        <w:t>абзацы первый – четвертый пункта 73</w:t>
      </w:r>
      <w:r w:rsidR="002A0AFB" w:rsidRPr="007E11F2">
        <w:rPr>
          <w:rFonts w:ascii="Liberation Serif" w:hAnsi="Liberation Serif"/>
          <w:sz w:val="24"/>
          <w:szCs w:val="24"/>
        </w:rPr>
        <w:t>,</w:t>
      </w:r>
      <w:r w:rsidR="005E5C34" w:rsidRPr="007E11F2">
        <w:rPr>
          <w:rFonts w:ascii="Liberation Serif" w:hAnsi="Liberation Serif"/>
          <w:sz w:val="24"/>
          <w:szCs w:val="24"/>
        </w:rPr>
        <w:t xml:space="preserve"> </w:t>
      </w:r>
      <w:r w:rsidR="002A0AFB" w:rsidRPr="007E11F2">
        <w:rPr>
          <w:rFonts w:ascii="Liberation Serif" w:hAnsi="Liberation Serif"/>
          <w:sz w:val="24"/>
          <w:szCs w:val="24"/>
        </w:rPr>
        <w:t xml:space="preserve">абзац первый пункта 78 </w:t>
      </w:r>
      <w:r w:rsidR="00264895" w:rsidRPr="007E11F2">
        <w:rPr>
          <w:rFonts w:ascii="Liberation Serif" w:hAnsi="Liberation Serif"/>
          <w:sz w:val="24"/>
          <w:szCs w:val="24"/>
        </w:rPr>
        <w:t>признать утратившими силу</w:t>
      </w:r>
      <w:r w:rsidR="005E5C34" w:rsidRPr="007E11F2">
        <w:rPr>
          <w:rFonts w:ascii="Liberation Serif" w:hAnsi="Liberation Serif"/>
          <w:sz w:val="24"/>
          <w:szCs w:val="24"/>
        </w:rPr>
        <w:t>;</w:t>
      </w:r>
    </w:p>
    <w:p w:rsidR="00557A3D" w:rsidRPr="007E11F2" w:rsidRDefault="00883209" w:rsidP="00B61B28">
      <w:pPr>
        <w:autoSpaceDE w:val="0"/>
        <w:autoSpaceDN w:val="0"/>
        <w:adjustRightInd w:val="0"/>
        <w:ind w:firstLine="709"/>
        <w:jc w:val="both"/>
        <w:rPr>
          <w:rFonts w:ascii="Liberation Serif" w:hAnsi="Liberation Serif"/>
          <w:sz w:val="24"/>
          <w:szCs w:val="24"/>
        </w:rPr>
      </w:pPr>
      <w:r>
        <w:rPr>
          <w:rFonts w:ascii="Liberation Serif" w:hAnsi="Liberation Serif"/>
          <w:b/>
          <w:sz w:val="24"/>
          <w:szCs w:val="24"/>
        </w:rPr>
        <w:t>6</w:t>
      </w:r>
      <w:r w:rsidR="00264895" w:rsidRPr="007E11F2">
        <w:rPr>
          <w:rFonts w:ascii="Liberation Serif" w:hAnsi="Liberation Serif"/>
          <w:b/>
          <w:sz w:val="24"/>
          <w:szCs w:val="24"/>
        </w:rPr>
        <w:t>)</w:t>
      </w:r>
      <w:r w:rsidR="00264895" w:rsidRPr="007E11F2">
        <w:rPr>
          <w:rFonts w:ascii="Liberation Serif" w:hAnsi="Liberation Serif"/>
          <w:sz w:val="24"/>
          <w:szCs w:val="24"/>
        </w:rPr>
        <w:t> </w:t>
      </w:r>
      <w:r w:rsidR="00557A3D" w:rsidRPr="007E11F2">
        <w:rPr>
          <w:rFonts w:ascii="Liberation Serif" w:hAnsi="Liberation Serif"/>
          <w:sz w:val="24"/>
          <w:szCs w:val="24"/>
        </w:rPr>
        <w:t>пункт 11 изложить в следующей редакции:</w:t>
      </w:r>
    </w:p>
    <w:p w:rsidR="00264895" w:rsidRPr="007E11F2" w:rsidRDefault="00264895" w:rsidP="00B61B28">
      <w:pPr>
        <w:suppressAutoHyphens/>
        <w:ind w:firstLine="709"/>
        <w:jc w:val="both"/>
        <w:rPr>
          <w:rFonts w:ascii="Liberation Serif" w:hAnsi="Liberation Serif"/>
          <w:sz w:val="24"/>
          <w:szCs w:val="24"/>
        </w:rPr>
      </w:pPr>
      <w:r w:rsidRPr="007E11F2">
        <w:rPr>
          <w:rFonts w:ascii="Liberation Serif" w:hAnsi="Liberation Serif"/>
          <w:sz w:val="24"/>
          <w:szCs w:val="24"/>
        </w:rPr>
        <w:lastRenderedPageBreak/>
        <w:t>«11. </w:t>
      </w:r>
      <w:r w:rsidR="00557A3D" w:rsidRPr="007E11F2">
        <w:rPr>
          <w:rFonts w:ascii="Liberation Serif" w:hAnsi="Liberation Serif"/>
          <w:sz w:val="24"/>
          <w:szCs w:val="24"/>
        </w:rPr>
        <w:t>Контрольным органом обеспечивается учет объектов контроля в соответствии с</w:t>
      </w:r>
      <w:r w:rsidRPr="007E11F2">
        <w:rPr>
          <w:rFonts w:ascii="Liberation Serif" w:hAnsi="Liberation Serif"/>
          <w:sz w:val="24"/>
          <w:szCs w:val="24"/>
        </w:rPr>
        <w:t> </w:t>
      </w:r>
      <w:r w:rsidR="00557A3D" w:rsidRPr="007E11F2">
        <w:rPr>
          <w:rFonts w:ascii="Liberation Serif" w:hAnsi="Liberation Serif"/>
          <w:sz w:val="24"/>
          <w:szCs w:val="24"/>
        </w:rPr>
        <w:t>законодательством Российской Федерации:</w:t>
      </w:r>
    </w:p>
    <w:p w:rsidR="00557A3D" w:rsidRPr="007E11F2" w:rsidRDefault="00264895" w:rsidP="00B61B28">
      <w:pPr>
        <w:suppressAutoHyphens/>
        <w:ind w:firstLine="709"/>
        <w:jc w:val="both"/>
        <w:rPr>
          <w:rFonts w:ascii="Liberation Serif" w:hAnsi="Liberation Serif"/>
          <w:sz w:val="24"/>
          <w:szCs w:val="24"/>
        </w:rPr>
      </w:pPr>
      <w:r w:rsidRPr="007E11F2">
        <w:rPr>
          <w:rFonts w:ascii="Liberation Serif" w:hAnsi="Liberation Serif"/>
          <w:sz w:val="24"/>
          <w:szCs w:val="24"/>
        </w:rPr>
        <w:t>1) </w:t>
      </w:r>
      <w:r w:rsidR="00557A3D" w:rsidRPr="007E11F2">
        <w:rPr>
          <w:rFonts w:ascii="Liberation Serif" w:hAnsi="Liberation Serif"/>
          <w:sz w:val="24"/>
          <w:szCs w:val="24"/>
        </w:rPr>
        <w:t>при сборе, обработке, анализе и учете сведений об объектах контроля для целей их учета должностные лица используют информацию, представляемую в соответствии с</w:t>
      </w:r>
      <w:r w:rsidR="00D529D6" w:rsidRPr="007E11F2">
        <w:rPr>
          <w:rFonts w:ascii="Liberation Serif" w:hAnsi="Liberation Serif"/>
          <w:sz w:val="24"/>
          <w:szCs w:val="24"/>
        </w:rPr>
        <w:t> </w:t>
      </w:r>
      <w:r w:rsidR="00557A3D" w:rsidRPr="007E11F2">
        <w:rPr>
          <w:rFonts w:ascii="Liberation Serif" w:hAnsi="Liberation Serif"/>
          <w:sz w:val="24"/>
          <w:szCs w:val="24"/>
        </w:rPr>
        <w:t>нормативно-правовыми актами, информацию, получаемую в рамках межведомственного взаимодействия, а</w:t>
      </w:r>
      <w:r w:rsidR="00D529D6" w:rsidRPr="007E11F2">
        <w:rPr>
          <w:rFonts w:ascii="Liberation Serif" w:hAnsi="Liberation Serif"/>
          <w:sz w:val="24"/>
          <w:szCs w:val="24"/>
        </w:rPr>
        <w:t xml:space="preserve"> </w:t>
      </w:r>
      <w:r w:rsidR="00557A3D" w:rsidRPr="007E11F2">
        <w:rPr>
          <w:rFonts w:ascii="Liberation Serif" w:hAnsi="Liberation Serif"/>
          <w:sz w:val="24"/>
          <w:szCs w:val="24"/>
        </w:rPr>
        <w:t>также общедоступную информацию;</w:t>
      </w:r>
    </w:p>
    <w:p w:rsidR="00557A3D" w:rsidRPr="007E11F2" w:rsidRDefault="00264895" w:rsidP="00B61B28">
      <w:pPr>
        <w:suppressAutoHyphens/>
        <w:ind w:firstLine="709"/>
        <w:jc w:val="both"/>
        <w:rPr>
          <w:rFonts w:ascii="Liberation Serif" w:hAnsi="Liberation Serif"/>
          <w:sz w:val="24"/>
          <w:szCs w:val="24"/>
        </w:rPr>
      </w:pPr>
      <w:r w:rsidRPr="007E11F2">
        <w:rPr>
          <w:rFonts w:ascii="Liberation Serif" w:hAnsi="Liberation Serif"/>
          <w:sz w:val="24"/>
          <w:szCs w:val="24"/>
        </w:rPr>
        <w:t>2) </w:t>
      </w:r>
      <w:r w:rsidR="00557A3D" w:rsidRPr="007E11F2">
        <w:rPr>
          <w:rFonts w:ascii="Liberation Serif" w:hAnsi="Liberation Serif"/>
          <w:sz w:val="24"/>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w:t>
      </w:r>
      <w:r w:rsidRPr="007E11F2">
        <w:rPr>
          <w:rFonts w:ascii="Liberation Serif" w:hAnsi="Liberation Serif"/>
          <w:sz w:val="24"/>
          <w:szCs w:val="24"/>
        </w:rPr>
        <w:t> </w:t>
      </w:r>
      <w:r w:rsidR="00557A3D" w:rsidRPr="007E11F2">
        <w:rPr>
          <w:rFonts w:ascii="Liberation Serif" w:hAnsi="Liberation Serif"/>
          <w:sz w:val="24"/>
          <w:szCs w:val="24"/>
        </w:rPr>
        <w:t>государственных или муниципальных информационных ресурсах;</w:t>
      </w:r>
    </w:p>
    <w:p w:rsidR="00557A3D" w:rsidRPr="007E11F2" w:rsidRDefault="00264895"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sz w:val="24"/>
          <w:szCs w:val="24"/>
        </w:rPr>
        <w:t>3) </w:t>
      </w:r>
      <w:r w:rsidR="00FA3763">
        <w:rPr>
          <w:rFonts w:ascii="Liberation Serif" w:hAnsi="Liberation Serif"/>
          <w:sz w:val="24"/>
          <w:szCs w:val="24"/>
        </w:rPr>
        <w:t xml:space="preserve">учет объектов контроля осуществляется </w:t>
      </w:r>
      <w:r w:rsidR="00557A3D" w:rsidRPr="00FA3763">
        <w:rPr>
          <w:rFonts w:ascii="Liberation Serif" w:hAnsi="Liberation Serif"/>
          <w:sz w:val="24"/>
          <w:szCs w:val="24"/>
        </w:rPr>
        <w:t xml:space="preserve">путем ведения реестров </w:t>
      </w:r>
      <w:r w:rsidR="00FA3763" w:rsidRPr="00FA3763">
        <w:rPr>
          <w:rFonts w:ascii="Liberation Serif" w:hAnsi="Liberation Serif"/>
          <w:sz w:val="24"/>
          <w:szCs w:val="24"/>
        </w:rPr>
        <w:t>о</w:t>
      </w:r>
      <w:r w:rsidR="00FA3763">
        <w:rPr>
          <w:rFonts w:ascii="Liberation Serif" w:hAnsi="Liberation Serif"/>
          <w:sz w:val="24"/>
          <w:szCs w:val="24"/>
        </w:rPr>
        <w:t>бъект</w:t>
      </w:r>
      <w:r w:rsidR="00557A3D" w:rsidRPr="007E11F2">
        <w:rPr>
          <w:rFonts w:ascii="Liberation Serif" w:hAnsi="Liberation Serif"/>
          <w:sz w:val="24"/>
          <w:szCs w:val="24"/>
        </w:rPr>
        <w:t>ов контроля.»</w:t>
      </w:r>
      <w:r w:rsidR="0054016A" w:rsidRPr="007E11F2">
        <w:rPr>
          <w:rFonts w:ascii="Liberation Serif" w:hAnsi="Liberation Serif"/>
          <w:sz w:val="24"/>
          <w:szCs w:val="24"/>
        </w:rPr>
        <w:t>;</w:t>
      </w:r>
    </w:p>
    <w:p w:rsidR="00141679" w:rsidRPr="007E11F2" w:rsidRDefault="00883209" w:rsidP="00B61B28">
      <w:pPr>
        <w:pStyle w:val="Default"/>
        <w:ind w:firstLine="709"/>
        <w:jc w:val="both"/>
        <w:rPr>
          <w:rFonts w:ascii="Liberation Serif" w:hAnsi="Liberation Serif"/>
          <w:color w:val="auto"/>
        </w:rPr>
      </w:pPr>
      <w:r>
        <w:rPr>
          <w:rFonts w:ascii="Liberation Serif" w:hAnsi="Liberation Serif"/>
          <w:b/>
          <w:color w:val="auto"/>
        </w:rPr>
        <w:t>7</w:t>
      </w:r>
      <w:r w:rsidR="00141679" w:rsidRPr="007E11F2">
        <w:rPr>
          <w:rFonts w:ascii="Liberation Serif" w:hAnsi="Liberation Serif"/>
          <w:b/>
          <w:color w:val="auto"/>
        </w:rPr>
        <w:t>)</w:t>
      </w:r>
      <w:r w:rsidR="00141679" w:rsidRPr="007E11F2">
        <w:rPr>
          <w:rFonts w:ascii="Liberation Serif" w:hAnsi="Liberation Serif"/>
          <w:color w:val="auto"/>
        </w:rPr>
        <w:t> дополнить пунктом 11.1 следующего содержания:</w:t>
      </w:r>
    </w:p>
    <w:p w:rsidR="00141679" w:rsidRPr="007E11F2" w:rsidRDefault="00141679" w:rsidP="00B61B28">
      <w:pPr>
        <w:pStyle w:val="Default"/>
        <w:ind w:firstLine="709"/>
        <w:jc w:val="both"/>
        <w:rPr>
          <w:rFonts w:ascii="Liberation Serif" w:hAnsi="Liberation Serif"/>
          <w:color w:val="auto"/>
        </w:rPr>
      </w:pPr>
      <w:r w:rsidRPr="007E11F2">
        <w:rPr>
          <w:rFonts w:ascii="Liberation Serif" w:hAnsi="Liberation Serif"/>
          <w:color w:val="auto"/>
        </w:rPr>
        <w:t>«11.1. Реестр объектов контроля содержит следующую информацию:</w:t>
      </w:r>
    </w:p>
    <w:p w:rsidR="00141679" w:rsidRPr="007E11F2" w:rsidRDefault="00141679" w:rsidP="00B61B28">
      <w:pPr>
        <w:pStyle w:val="Default"/>
        <w:ind w:firstLine="709"/>
        <w:jc w:val="both"/>
        <w:rPr>
          <w:rFonts w:ascii="Liberation Serif" w:hAnsi="Liberation Serif"/>
          <w:color w:val="auto"/>
        </w:rPr>
      </w:pPr>
      <w:r w:rsidRPr="007E11F2">
        <w:rPr>
          <w:rFonts w:ascii="Liberation Serif" w:hAnsi="Liberation Serif"/>
          <w:color w:val="auto"/>
        </w:rPr>
        <w:t>а) для организаций – полное наименование контролируемого лица, для граждан – фамилия, имя, отчество (при наличии);</w:t>
      </w:r>
    </w:p>
    <w:p w:rsidR="00141679" w:rsidRPr="007E11F2" w:rsidRDefault="00141679" w:rsidP="00B61B28">
      <w:pPr>
        <w:pStyle w:val="Default"/>
        <w:ind w:firstLine="709"/>
        <w:jc w:val="both"/>
        <w:rPr>
          <w:rFonts w:ascii="Liberation Serif" w:hAnsi="Liberation Serif"/>
          <w:color w:val="auto"/>
        </w:rPr>
      </w:pPr>
      <w:r w:rsidRPr="007E11F2">
        <w:rPr>
          <w:rFonts w:ascii="Liberation Serif" w:hAnsi="Liberation Serif"/>
          <w:color w:val="auto"/>
        </w:rPr>
        <w:t>б) основной государственный регистрационный номер (ОГРН/ОГРНИП) и/или идентификационный номер налогоплательщика (ИНН) контролируемого лица;</w:t>
      </w:r>
    </w:p>
    <w:p w:rsidR="00141679" w:rsidRPr="007E11F2" w:rsidRDefault="00141679" w:rsidP="00B61B28">
      <w:pPr>
        <w:pStyle w:val="Default"/>
        <w:ind w:firstLine="709"/>
        <w:jc w:val="both"/>
        <w:rPr>
          <w:rFonts w:ascii="Liberation Serif" w:hAnsi="Liberation Serif"/>
          <w:color w:val="auto"/>
        </w:rPr>
      </w:pPr>
      <w:r w:rsidRPr="007E11F2">
        <w:rPr>
          <w:rFonts w:ascii="Liberation Serif" w:hAnsi="Liberation Serif"/>
          <w:color w:val="auto"/>
        </w:rPr>
        <w:t>в) адрес места нахождения и осуществления деятельности контролируемых лиц и используемых ими производственных объектов;</w:t>
      </w:r>
    </w:p>
    <w:p w:rsidR="00141679" w:rsidRPr="007E11F2" w:rsidRDefault="00141679" w:rsidP="00B61B28">
      <w:pPr>
        <w:pStyle w:val="Default"/>
        <w:ind w:firstLine="709"/>
        <w:jc w:val="both"/>
        <w:rPr>
          <w:rFonts w:ascii="Liberation Serif" w:hAnsi="Liberation Serif"/>
          <w:color w:val="auto"/>
        </w:rPr>
      </w:pPr>
      <w:r w:rsidRPr="007E11F2">
        <w:rPr>
          <w:rFonts w:ascii="Liberation Serif" w:hAnsi="Liberation Serif"/>
          <w:color w:val="auto"/>
        </w:rPr>
        <w:t>г) категория риска, присвоенная объекту контроля.»;</w:t>
      </w:r>
    </w:p>
    <w:p w:rsidR="005E5C34" w:rsidRPr="007E11F2" w:rsidRDefault="00883209" w:rsidP="00B61B28">
      <w:pPr>
        <w:pStyle w:val="Default"/>
        <w:ind w:firstLine="709"/>
        <w:jc w:val="both"/>
        <w:rPr>
          <w:rFonts w:ascii="Liberation Serif" w:hAnsi="Liberation Serif"/>
          <w:color w:val="auto"/>
        </w:rPr>
      </w:pPr>
      <w:r>
        <w:rPr>
          <w:rFonts w:ascii="Liberation Serif" w:hAnsi="Liberation Serif"/>
          <w:b/>
          <w:color w:val="auto"/>
        </w:rPr>
        <w:t>8</w:t>
      </w:r>
      <w:r w:rsidR="00264895" w:rsidRPr="007E11F2">
        <w:rPr>
          <w:rFonts w:ascii="Liberation Serif" w:hAnsi="Liberation Serif"/>
          <w:b/>
          <w:color w:val="auto"/>
        </w:rPr>
        <w:t>)</w:t>
      </w:r>
      <w:r w:rsidR="00264895" w:rsidRPr="007E11F2">
        <w:rPr>
          <w:rFonts w:ascii="Liberation Serif" w:hAnsi="Liberation Serif"/>
        </w:rPr>
        <w:t> </w:t>
      </w:r>
      <w:r w:rsidR="005E5C34" w:rsidRPr="007E11F2">
        <w:rPr>
          <w:rFonts w:ascii="Liberation Serif" w:hAnsi="Liberation Serif"/>
          <w:color w:val="auto"/>
        </w:rPr>
        <w:t xml:space="preserve">дополнить </w:t>
      </w:r>
      <w:r w:rsidR="009673DE" w:rsidRPr="007C40A9">
        <w:rPr>
          <w:rFonts w:ascii="Liberation Serif" w:hAnsi="Liberation Serif" w:cs="Liberation Serif"/>
        </w:rPr>
        <w:t xml:space="preserve">раздел </w:t>
      </w:r>
      <w:r w:rsidR="009673DE" w:rsidRPr="007C40A9">
        <w:rPr>
          <w:rFonts w:ascii="Liberation Serif" w:hAnsi="Liberation Serif" w:cs="Liberation Serif"/>
          <w:lang w:val="en-US"/>
        </w:rPr>
        <w:t>I</w:t>
      </w:r>
      <w:r w:rsidR="009673DE" w:rsidRPr="007E11F2">
        <w:rPr>
          <w:rFonts w:ascii="Liberation Serif" w:hAnsi="Liberation Serif"/>
          <w:color w:val="auto"/>
        </w:rPr>
        <w:t xml:space="preserve"> </w:t>
      </w:r>
      <w:r w:rsidR="005E5C34" w:rsidRPr="007E11F2">
        <w:rPr>
          <w:rFonts w:ascii="Liberation Serif" w:hAnsi="Liberation Serif"/>
          <w:color w:val="auto"/>
        </w:rPr>
        <w:t>пунктом 12.1 следующего содержания:</w:t>
      </w:r>
    </w:p>
    <w:p w:rsidR="005E5C34" w:rsidRPr="007E11F2" w:rsidRDefault="005E5C34" w:rsidP="00B61B28">
      <w:pPr>
        <w:pStyle w:val="Default"/>
        <w:ind w:firstLine="709"/>
        <w:jc w:val="both"/>
        <w:rPr>
          <w:rFonts w:ascii="Liberation Serif" w:hAnsi="Liberation Serif"/>
          <w:color w:val="auto"/>
        </w:rPr>
      </w:pPr>
      <w:r w:rsidRPr="007E11F2">
        <w:rPr>
          <w:rFonts w:ascii="Liberation Serif" w:hAnsi="Liberation Serif"/>
          <w:color w:val="auto"/>
        </w:rPr>
        <w:t>«</w:t>
      </w:r>
      <w:r w:rsidRPr="007E11F2">
        <w:rPr>
          <w:rFonts w:ascii="Liberation Serif" w:hAnsi="Liberation Serif" w:cs="Liberation Serif"/>
        </w:rPr>
        <w:t>12.1</w:t>
      </w:r>
      <w:r w:rsidR="00264895" w:rsidRPr="007E11F2">
        <w:rPr>
          <w:rFonts w:ascii="Liberation Serif" w:hAnsi="Liberation Serif"/>
          <w:color w:val="auto"/>
        </w:rPr>
        <w:t> </w:t>
      </w:r>
      <w:r w:rsidRPr="007E11F2">
        <w:rPr>
          <w:rFonts w:ascii="Liberation Serif" w:hAnsi="Liberation Serif" w:cs="Liberation Serif"/>
        </w:rPr>
        <w:t>К документам, которые составляются и используются при осуществлении муниципального контроля, применяются требования, определенные статьей 21 Федерального закона №</w:t>
      </w:r>
      <w:r w:rsidR="00264895" w:rsidRPr="007E11F2">
        <w:rPr>
          <w:rFonts w:ascii="Liberation Serif" w:hAnsi="Liberation Serif"/>
          <w:color w:val="auto"/>
        </w:rPr>
        <w:t> </w:t>
      </w:r>
      <w:r w:rsidRPr="007E11F2">
        <w:rPr>
          <w:rFonts w:ascii="Liberation Serif" w:hAnsi="Liberation Serif" w:cs="Liberation Serif"/>
        </w:rPr>
        <w:t>248-ФЗ.»;</w:t>
      </w:r>
    </w:p>
    <w:p w:rsidR="00141679" w:rsidRPr="007E11F2" w:rsidRDefault="00883209" w:rsidP="00B61B28">
      <w:pPr>
        <w:pStyle w:val="Default"/>
        <w:ind w:firstLine="709"/>
        <w:jc w:val="both"/>
        <w:rPr>
          <w:rFonts w:ascii="Liberation Serif" w:hAnsi="Liberation Serif"/>
          <w:color w:val="auto"/>
        </w:rPr>
      </w:pPr>
      <w:r>
        <w:rPr>
          <w:rFonts w:ascii="Liberation Serif" w:hAnsi="Liberation Serif"/>
          <w:b/>
          <w:color w:val="auto"/>
        </w:rPr>
        <w:t>9</w:t>
      </w:r>
      <w:r w:rsidR="00141679" w:rsidRPr="007E11F2">
        <w:rPr>
          <w:rFonts w:ascii="Liberation Serif" w:hAnsi="Liberation Serif"/>
          <w:b/>
          <w:color w:val="auto"/>
        </w:rPr>
        <w:t>)</w:t>
      </w:r>
      <w:r w:rsidR="00141679" w:rsidRPr="007E11F2">
        <w:rPr>
          <w:rFonts w:ascii="Liberation Serif" w:hAnsi="Liberation Serif"/>
        </w:rPr>
        <w:t> </w:t>
      </w:r>
      <w:r w:rsidR="00141679" w:rsidRPr="007E11F2">
        <w:rPr>
          <w:rFonts w:ascii="Liberation Serif" w:hAnsi="Liberation Serif"/>
          <w:color w:val="auto"/>
        </w:rPr>
        <w:t xml:space="preserve">пункт 15 дополнить </w:t>
      </w:r>
      <w:r w:rsidR="00141679" w:rsidRPr="007E11F2">
        <w:rPr>
          <w:rFonts w:ascii="Liberation Serif" w:hAnsi="Liberation Serif"/>
        </w:rPr>
        <w:t xml:space="preserve">предложением </w:t>
      </w:r>
      <w:r w:rsidR="00684D7D" w:rsidRPr="007E11F2">
        <w:rPr>
          <w:rFonts w:ascii="Liberation Serif" w:hAnsi="Liberation Serif"/>
          <w:color w:val="auto"/>
        </w:rPr>
        <w:t xml:space="preserve">вторым </w:t>
      </w:r>
      <w:r w:rsidR="00141679" w:rsidRPr="007E11F2">
        <w:rPr>
          <w:rFonts w:ascii="Liberation Serif" w:hAnsi="Liberation Serif"/>
        </w:rPr>
        <w:t>следующего содержания:</w:t>
      </w:r>
    </w:p>
    <w:p w:rsidR="00141679" w:rsidRPr="007E11F2" w:rsidRDefault="00141679" w:rsidP="00B61B28">
      <w:pPr>
        <w:pStyle w:val="ConsPlusNormal"/>
        <w:ind w:firstLine="709"/>
        <w:jc w:val="both"/>
        <w:rPr>
          <w:rFonts w:ascii="Liberation Serif" w:hAnsi="Liberation Serif" w:cs="Times New Roman"/>
          <w:sz w:val="24"/>
          <w:szCs w:val="24"/>
        </w:rPr>
      </w:pPr>
      <w:r w:rsidRPr="007E11F2">
        <w:rPr>
          <w:rFonts w:ascii="Liberation Serif" w:hAnsi="Liberation Serif" w:cs="Times New Roman"/>
          <w:sz w:val="24"/>
          <w:szCs w:val="24"/>
        </w:rPr>
        <w:t>«Объект контроля считается отнесенным к одной из категорий риска после внесения сведений в единый реестр видов контроля.»;</w:t>
      </w:r>
    </w:p>
    <w:p w:rsidR="005E5C34" w:rsidRPr="007E11F2" w:rsidRDefault="00883209" w:rsidP="00B61B28">
      <w:pPr>
        <w:pStyle w:val="ConsPlusNormal"/>
        <w:ind w:firstLine="709"/>
        <w:jc w:val="both"/>
        <w:rPr>
          <w:rFonts w:ascii="Liberation Serif" w:hAnsi="Liberation Serif" w:cs="Times New Roman"/>
          <w:sz w:val="24"/>
          <w:szCs w:val="24"/>
        </w:rPr>
      </w:pPr>
      <w:r>
        <w:rPr>
          <w:rFonts w:ascii="Liberation Serif" w:hAnsi="Liberation Serif" w:cs="Times New Roman"/>
          <w:b/>
          <w:sz w:val="24"/>
          <w:szCs w:val="24"/>
        </w:rPr>
        <w:t>10</w:t>
      </w:r>
      <w:r w:rsidR="005E5C34" w:rsidRPr="007E11F2">
        <w:rPr>
          <w:rFonts w:ascii="Liberation Serif" w:hAnsi="Liberation Serif" w:cs="Times New Roman"/>
          <w:b/>
          <w:sz w:val="24"/>
          <w:szCs w:val="24"/>
        </w:rPr>
        <w:t>)</w:t>
      </w:r>
      <w:r w:rsidR="00264895" w:rsidRPr="007E11F2">
        <w:rPr>
          <w:rFonts w:ascii="Liberation Serif" w:hAnsi="Liberation Serif"/>
          <w:sz w:val="24"/>
          <w:szCs w:val="24"/>
        </w:rPr>
        <w:t> </w:t>
      </w:r>
      <w:r w:rsidR="005E5C34" w:rsidRPr="007E11F2">
        <w:rPr>
          <w:rFonts w:ascii="Liberation Serif" w:hAnsi="Liberation Serif" w:cs="Times New Roman"/>
          <w:sz w:val="24"/>
          <w:szCs w:val="24"/>
        </w:rPr>
        <w:t>пункт 17 изложить в следующей редакции:</w:t>
      </w:r>
    </w:p>
    <w:p w:rsidR="005E5C34" w:rsidRPr="007E11F2" w:rsidRDefault="005E5C34" w:rsidP="00B61B28">
      <w:pPr>
        <w:pStyle w:val="ConsPlusNormal"/>
        <w:ind w:firstLine="709"/>
        <w:jc w:val="both"/>
        <w:rPr>
          <w:rFonts w:ascii="Liberation Serif" w:hAnsi="Liberation Serif"/>
          <w:sz w:val="24"/>
          <w:szCs w:val="24"/>
        </w:rPr>
      </w:pPr>
      <w:r w:rsidRPr="007E11F2">
        <w:rPr>
          <w:rFonts w:ascii="Liberation Serif" w:hAnsi="Liberation Serif" w:cs="Times New Roman"/>
          <w:sz w:val="24"/>
          <w:szCs w:val="24"/>
        </w:rPr>
        <w:t>«</w:t>
      </w:r>
      <w:r w:rsidRPr="007E11F2">
        <w:rPr>
          <w:rFonts w:ascii="Liberation Serif" w:hAnsi="Liberation Serif"/>
          <w:sz w:val="24"/>
          <w:szCs w:val="24"/>
        </w:rPr>
        <w:t>17.</w:t>
      </w:r>
      <w:r w:rsidR="00264895" w:rsidRPr="007E11F2">
        <w:rPr>
          <w:rFonts w:ascii="Liberation Serif" w:hAnsi="Liberation Serif"/>
          <w:sz w:val="24"/>
          <w:szCs w:val="24"/>
        </w:rPr>
        <w:t> </w:t>
      </w:r>
      <w:r w:rsidRPr="007E11F2">
        <w:rPr>
          <w:rFonts w:ascii="Liberation Serif" w:hAnsi="Liberation Serif"/>
          <w:sz w:val="24"/>
          <w:szCs w:val="24"/>
        </w:rPr>
        <w:t xml:space="preserve">В целях оценки риска причинения вреда (ущерба)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w:t>
      </w:r>
      <w:r w:rsidR="007E11F2" w:rsidRPr="007E11F2">
        <w:rPr>
          <w:rFonts w:ascii="Liberation Serif" w:hAnsi="Liberation Serif"/>
          <w:sz w:val="24"/>
          <w:szCs w:val="24"/>
        </w:rPr>
        <w:t>приведенные в приложении </w:t>
      </w:r>
      <w:r w:rsidR="00FE41F8" w:rsidRPr="007E11F2">
        <w:rPr>
          <w:rFonts w:ascii="Liberation Serif" w:hAnsi="Liberation Serif"/>
          <w:sz w:val="24"/>
          <w:szCs w:val="24"/>
        </w:rPr>
        <w:t xml:space="preserve">1 </w:t>
      </w:r>
      <w:r w:rsidRPr="007E11F2">
        <w:rPr>
          <w:rFonts w:ascii="Liberation Serif" w:hAnsi="Liberation Serif"/>
          <w:sz w:val="24"/>
          <w:szCs w:val="24"/>
        </w:rPr>
        <w:t>к настоящему Положению.»;</w:t>
      </w:r>
    </w:p>
    <w:p w:rsidR="0054016A" w:rsidRPr="007E11F2" w:rsidRDefault="005B1978" w:rsidP="00B61B28">
      <w:pPr>
        <w:pStyle w:val="ConsPlusNormal"/>
        <w:ind w:firstLine="709"/>
        <w:jc w:val="both"/>
        <w:rPr>
          <w:rFonts w:ascii="Liberation Serif" w:hAnsi="Liberation Serif"/>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1</w:t>
      </w:r>
      <w:r w:rsidR="00264895" w:rsidRPr="007E11F2">
        <w:rPr>
          <w:rFonts w:ascii="Liberation Serif" w:hAnsi="Liberation Serif" w:cs="Times New Roman"/>
          <w:b/>
          <w:sz w:val="24"/>
          <w:szCs w:val="24"/>
        </w:rPr>
        <w:t>)</w:t>
      </w:r>
      <w:r w:rsidR="00264895" w:rsidRPr="007E11F2">
        <w:rPr>
          <w:rFonts w:ascii="Liberation Serif" w:hAnsi="Liberation Serif"/>
          <w:sz w:val="24"/>
          <w:szCs w:val="24"/>
        </w:rPr>
        <w:t> </w:t>
      </w:r>
      <w:r w:rsidR="0054016A" w:rsidRPr="007E11F2">
        <w:rPr>
          <w:rFonts w:ascii="Liberation Serif" w:hAnsi="Liberation Serif" w:cs="Times New Roman"/>
          <w:sz w:val="24"/>
          <w:szCs w:val="24"/>
        </w:rPr>
        <w:t>в пункт</w:t>
      </w:r>
      <w:r w:rsidR="00505E47" w:rsidRPr="007E11F2">
        <w:rPr>
          <w:rFonts w:ascii="Liberation Serif" w:hAnsi="Liberation Serif" w:cs="Times New Roman"/>
          <w:sz w:val="24"/>
          <w:szCs w:val="24"/>
        </w:rPr>
        <w:t>ах</w:t>
      </w:r>
      <w:r w:rsidR="0054016A" w:rsidRPr="007E11F2">
        <w:rPr>
          <w:rFonts w:ascii="Liberation Serif" w:hAnsi="Liberation Serif" w:cs="Times New Roman"/>
          <w:sz w:val="24"/>
          <w:szCs w:val="24"/>
        </w:rPr>
        <w:t xml:space="preserve"> 24</w:t>
      </w:r>
      <w:r w:rsidR="00505E47" w:rsidRPr="007E11F2">
        <w:rPr>
          <w:rFonts w:ascii="Liberation Serif" w:hAnsi="Liberation Serif"/>
          <w:sz w:val="24"/>
          <w:szCs w:val="24"/>
        </w:rPr>
        <w:t>, 47</w:t>
      </w:r>
      <w:r w:rsidR="005049C3">
        <w:rPr>
          <w:rFonts w:ascii="Liberation Serif" w:hAnsi="Liberation Serif"/>
          <w:sz w:val="24"/>
          <w:szCs w:val="24"/>
        </w:rPr>
        <w:t>,</w:t>
      </w:r>
      <w:r w:rsidR="00505E47" w:rsidRPr="007E11F2">
        <w:rPr>
          <w:rFonts w:ascii="Liberation Serif" w:hAnsi="Liberation Serif"/>
          <w:sz w:val="24"/>
          <w:szCs w:val="24"/>
        </w:rPr>
        <w:t xml:space="preserve"> абзац</w:t>
      </w:r>
      <w:r w:rsidR="00DD2E13" w:rsidRPr="007E11F2">
        <w:rPr>
          <w:rFonts w:ascii="Liberation Serif" w:hAnsi="Liberation Serif"/>
          <w:sz w:val="24"/>
          <w:szCs w:val="24"/>
        </w:rPr>
        <w:t>е</w:t>
      </w:r>
      <w:r w:rsidR="00505E47" w:rsidRPr="007E11F2">
        <w:rPr>
          <w:rFonts w:ascii="Liberation Serif" w:hAnsi="Liberation Serif"/>
          <w:sz w:val="24"/>
          <w:szCs w:val="24"/>
        </w:rPr>
        <w:t xml:space="preserve"> перв</w:t>
      </w:r>
      <w:r w:rsidR="00DD2E13" w:rsidRPr="007E11F2">
        <w:rPr>
          <w:rFonts w:ascii="Liberation Serif" w:hAnsi="Liberation Serif"/>
          <w:sz w:val="24"/>
          <w:szCs w:val="24"/>
        </w:rPr>
        <w:t>ом</w:t>
      </w:r>
      <w:r w:rsidR="00505E47" w:rsidRPr="007E11F2">
        <w:rPr>
          <w:rFonts w:ascii="Liberation Serif" w:hAnsi="Liberation Serif"/>
          <w:sz w:val="24"/>
          <w:szCs w:val="24"/>
        </w:rPr>
        <w:t xml:space="preserve"> </w:t>
      </w:r>
      <w:r w:rsidR="00DD2E13" w:rsidRPr="007E11F2">
        <w:rPr>
          <w:rFonts w:ascii="Liberation Serif" w:hAnsi="Liberation Serif"/>
          <w:sz w:val="24"/>
          <w:szCs w:val="24"/>
        </w:rPr>
        <w:t xml:space="preserve">пункта </w:t>
      </w:r>
      <w:r w:rsidR="00505E47" w:rsidRPr="007E11F2">
        <w:rPr>
          <w:rFonts w:ascii="Liberation Serif" w:hAnsi="Liberation Serif"/>
          <w:sz w:val="24"/>
          <w:szCs w:val="24"/>
        </w:rPr>
        <w:t xml:space="preserve">56, </w:t>
      </w:r>
      <w:r w:rsidR="00DD2E13" w:rsidRPr="007E11F2">
        <w:rPr>
          <w:rFonts w:ascii="Liberation Serif" w:hAnsi="Liberation Serif"/>
          <w:sz w:val="24"/>
          <w:szCs w:val="24"/>
        </w:rPr>
        <w:t xml:space="preserve">абзаце первом пункта </w:t>
      </w:r>
      <w:r w:rsidR="00505E47" w:rsidRPr="007E11F2">
        <w:rPr>
          <w:rFonts w:ascii="Liberation Serif" w:hAnsi="Liberation Serif"/>
          <w:sz w:val="24"/>
          <w:szCs w:val="24"/>
        </w:rPr>
        <w:t>60</w:t>
      </w:r>
      <w:r w:rsidR="00DD2E13" w:rsidRPr="007E11F2">
        <w:rPr>
          <w:rFonts w:ascii="Liberation Serif" w:hAnsi="Liberation Serif"/>
          <w:sz w:val="24"/>
          <w:szCs w:val="24"/>
        </w:rPr>
        <w:t xml:space="preserve">, </w:t>
      </w:r>
      <w:r w:rsidR="00DD2E13" w:rsidRPr="007E11F2">
        <w:rPr>
          <w:rFonts w:ascii="Liberation Serif" w:hAnsi="Liberation Serif" w:cs="Liberation Serif"/>
          <w:sz w:val="24"/>
          <w:szCs w:val="24"/>
        </w:rPr>
        <w:t>абзацах первом и</w:t>
      </w:r>
      <w:r w:rsidR="00DD2E13" w:rsidRPr="007E11F2">
        <w:rPr>
          <w:rFonts w:ascii="Liberation Serif" w:hAnsi="Liberation Serif" w:cs="Times New Roman"/>
          <w:b/>
          <w:sz w:val="24"/>
          <w:szCs w:val="24"/>
        </w:rPr>
        <w:t> </w:t>
      </w:r>
      <w:r w:rsidR="00DD2E13" w:rsidRPr="007E11F2">
        <w:rPr>
          <w:rFonts w:ascii="Liberation Serif" w:hAnsi="Liberation Serif" w:cs="Liberation Serif"/>
          <w:sz w:val="24"/>
          <w:szCs w:val="24"/>
        </w:rPr>
        <w:t>втором пункта 70</w:t>
      </w:r>
      <w:r w:rsidR="0054016A" w:rsidRPr="007E11F2">
        <w:rPr>
          <w:rFonts w:ascii="Liberation Serif" w:hAnsi="Liberation Serif" w:cs="Times New Roman"/>
          <w:sz w:val="24"/>
          <w:szCs w:val="24"/>
        </w:rPr>
        <w:t xml:space="preserve"> словосочетание «должностное лицо»</w:t>
      </w:r>
      <w:r w:rsidR="003F68D2" w:rsidRPr="007E11F2">
        <w:rPr>
          <w:rFonts w:ascii="Liberation Serif" w:hAnsi="Liberation Serif" w:cs="Times New Roman"/>
          <w:sz w:val="24"/>
          <w:szCs w:val="24"/>
        </w:rPr>
        <w:t xml:space="preserve"> заменить слово</w:t>
      </w:r>
      <w:r w:rsidR="00FE7921" w:rsidRPr="007E11F2">
        <w:rPr>
          <w:rFonts w:ascii="Liberation Serif" w:hAnsi="Liberation Serif" w:cs="Times New Roman"/>
          <w:sz w:val="24"/>
          <w:szCs w:val="24"/>
        </w:rPr>
        <w:t>м</w:t>
      </w:r>
      <w:r w:rsidR="003F68D2" w:rsidRPr="007E11F2">
        <w:rPr>
          <w:rFonts w:ascii="Liberation Serif" w:hAnsi="Liberation Serif" w:cs="Times New Roman"/>
          <w:sz w:val="24"/>
          <w:szCs w:val="24"/>
        </w:rPr>
        <w:t xml:space="preserve"> «инспектор»</w:t>
      </w:r>
      <w:r w:rsidR="00505E47" w:rsidRPr="007E11F2">
        <w:rPr>
          <w:rFonts w:ascii="Liberation Serif" w:hAnsi="Liberation Serif" w:cs="Times New Roman"/>
          <w:sz w:val="24"/>
          <w:szCs w:val="24"/>
        </w:rPr>
        <w:t xml:space="preserve"> в</w:t>
      </w:r>
      <w:r w:rsidR="00DD2E13" w:rsidRPr="007E11F2">
        <w:rPr>
          <w:rFonts w:ascii="Liberation Serif" w:hAnsi="Liberation Serif" w:cs="Times New Roman"/>
          <w:b/>
          <w:sz w:val="24"/>
          <w:szCs w:val="24"/>
        </w:rPr>
        <w:t> </w:t>
      </w:r>
      <w:r w:rsidR="00505E47" w:rsidRPr="007E11F2">
        <w:rPr>
          <w:rFonts w:ascii="Liberation Serif" w:hAnsi="Liberation Serif" w:cs="Times New Roman"/>
          <w:sz w:val="24"/>
          <w:szCs w:val="24"/>
        </w:rPr>
        <w:t>соответствующ</w:t>
      </w:r>
      <w:r w:rsidR="00DD2E13" w:rsidRPr="007E11F2">
        <w:rPr>
          <w:rFonts w:ascii="Liberation Serif" w:hAnsi="Liberation Serif" w:cs="Times New Roman"/>
          <w:sz w:val="24"/>
          <w:szCs w:val="24"/>
        </w:rPr>
        <w:t>их</w:t>
      </w:r>
      <w:r w:rsidR="00505E47" w:rsidRPr="007E11F2">
        <w:rPr>
          <w:rFonts w:ascii="Liberation Serif" w:hAnsi="Liberation Serif" w:cs="Times New Roman"/>
          <w:sz w:val="24"/>
          <w:szCs w:val="24"/>
        </w:rPr>
        <w:t xml:space="preserve"> </w:t>
      </w:r>
      <w:r w:rsidR="00DD2E13" w:rsidRPr="007E11F2">
        <w:rPr>
          <w:rFonts w:ascii="Liberation Serif" w:hAnsi="Liberation Serif" w:cs="Times New Roman"/>
          <w:sz w:val="24"/>
          <w:szCs w:val="24"/>
        </w:rPr>
        <w:t xml:space="preserve">числе и </w:t>
      </w:r>
      <w:r w:rsidR="00505E47" w:rsidRPr="007E11F2">
        <w:rPr>
          <w:rFonts w:ascii="Liberation Serif" w:hAnsi="Liberation Serif" w:cs="Times New Roman"/>
          <w:sz w:val="24"/>
          <w:szCs w:val="24"/>
        </w:rPr>
        <w:t>падеже;</w:t>
      </w:r>
    </w:p>
    <w:p w:rsidR="00505E47" w:rsidRPr="007E11F2" w:rsidRDefault="00505E47" w:rsidP="00B61B28">
      <w:pPr>
        <w:pStyle w:val="ConsPlusNormal"/>
        <w:ind w:firstLine="709"/>
        <w:jc w:val="both"/>
        <w:rPr>
          <w:rFonts w:ascii="Liberation Serif" w:hAnsi="Liberation Serif"/>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2</w:t>
      </w:r>
      <w:r w:rsidRPr="007E11F2">
        <w:rPr>
          <w:rFonts w:ascii="Liberation Serif" w:hAnsi="Liberation Serif" w:cs="Times New Roman"/>
          <w:b/>
          <w:sz w:val="24"/>
          <w:szCs w:val="24"/>
        </w:rPr>
        <w:t>)</w:t>
      </w:r>
      <w:r w:rsidRPr="007E11F2">
        <w:rPr>
          <w:rFonts w:ascii="Liberation Serif" w:hAnsi="Liberation Serif"/>
          <w:sz w:val="24"/>
          <w:szCs w:val="24"/>
        </w:rPr>
        <w:t> </w:t>
      </w:r>
      <w:r w:rsidRPr="007E11F2">
        <w:rPr>
          <w:rFonts w:ascii="Liberation Serif" w:hAnsi="Liberation Serif" w:cs="Times New Roman"/>
          <w:sz w:val="24"/>
          <w:szCs w:val="24"/>
        </w:rPr>
        <w:t>в пункте 24 словосочетание «</w:t>
      </w:r>
      <w:r w:rsidRPr="007E11F2">
        <w:rPr>
          <w:rFonts w:ascii="Liberation Serif" w:hAnsi="Liberation Serif"/>
          <w:sz w:val="24"/>
          <w:szCs w:val="24"/>
        </w:rPr>
        <w:t xml:space="preserve">руководителю (заместителю руководителя) контрольного органа» </w:t>
      </w:r>
      <w:r w:rsidRPr="007E11F2">
        <w:rPr>
          <w:rFonts w:ascii="Liberation Serif" w:hAnsi="Liberation Serif" w:cs="Times New Roman"/>
          <w:sz w:val="24"/>
          <w:szCs w:val="24"/>
        </w:rPr>
        <w:t>заменить словосочетанием «</w:t>
      </w:r>
      <w:r w:rsidRPr="007E11F2">
        <w:rPr>
          <w:rFonts w:ascii="Liberation Serif" w:hAnsi="Liberation Serif"/>
          <w:sz w:val="24"/>
          <w:szCs w:val="24"/>
        </w:rPr>
        <w:t>председателю или заместителю председателя»; слова «либо в случаях, предусмотренных Федеральным законом № 248-ФЗ, принимает меры, указанные в статье 90 Федерального закона № 248-ФЗ» исключить;</w:t>
      </w:r>
    </w:p>
    <w:p w:rsidR="005E5C34" w:rsidRPr="007E11F2" w:rsidRDefault="005B1978" w:rsidP="00B61B28">
      <w:pPr>
        <w:pStyle w:val="ConsPlusNormal"/>
        <w:ind w:firstLine="709"/>
        <w:jc w:val="both"/>
        <w:rPr>
          <w:rFonts w:ascii="Liberation Serif" w:hAnsi="Liberation Serif" w:cs="Times New Roman"/>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3</w:t>
      </w:r>
      <w:r w:rsidR="00264895" w:rsidRPr="007E11F2">
        <w:rPr>
          <w:rFonts w:ascii="Liberation Serif" w:hAnsi="Liberation Serif" w:cs="Times New Roman"/>
          <w:b/>
          <w:sz w:val="24"/>
          <w:szCs w:val="24"/>
        </w:rPr>
        <w:t>)</w:t>
      </w:r>
      <w:r w:rsidR="00264895" w:rsidRPr="007E11F2">
        <w:rPr>
          <w:rFonts w:ascii="Liberation Serif" w:hAnsi="Liberation Serif"/>
          <w:sz w:val="24"/>
          <w:szCs w:val="24"/>
        </w:rPr>
        <w:t> </w:t>
      </w:r>
      <w:r w:rsidR="00766767" w:rsidRPr="007E11F2">
        <w:rPr>
          <w:rFonts w:ascii="Liberation Serif" w:hAnsi="Liberation Serif"/>
          <w:sz w:val="24"/>
          <w:szCs w:val="24"/>
        </w:rPr>
        <w:t>абзац перв</w:t>
      </w:r>
      <w:r w:rsidR="00766767">
        <w:rPr>
          <w:rFonts w:ascii="Liberation Serif" w:hAnsi="Liberation Serif"/>
          <w:sz w:val="24"/>
          <w:szCs w:val="24"/>
        </w:rPr>
        <w:t>ый</w:t>
      </w:r>
      <w:r w:rsidR="00766767" w:rsidRPr="007E11F2">
        <w:rPr>
          <w:rFonts w:ascii="Liberation Serif" w:hAnsi="Liberation Serif"/>
          <w:sz w:val="24"/>
          <w:szCs w:val="24"/>
        </w:rPr>
        <w:t xml:space="preserve"> </w:t>
      </w:r>
      <w:r w:rsidR="005E5C34" w:rsidRPr="007E11F2">
        <w:rPr>
          <w:rFonts w:ascii="Liberation Serif" w:hAnsi="Liberation Serif" w:cs="Times New Roman"/>
          <w:sz w:val="24"/>
          <w:szCs w:val="24"/>
        </w:rPr>
        <w:t>пункт</w:t>
      </w:r>
      <w:r w:rsidR="00766767">
        <w:rPr>
          <w:rFonts w:ascii="Liberation Serif" w:hAnsi="Liberation Serif" w:cs="Times New Roman"/>
          <w:sz w:val="24"/>
          <w:szCs w:val="24"/>
        </w:rPr>
        <w:t>а</w:t>
      </w:r>
      <w:r w:rsidR="005E5C34" w:rsidRPr="007E11F2">
        <w:rPr>
          <w:rFonts w:ascii="Liberation Serif" w:hAnsi="Liberation Serif" w:cs="Times New Roman"/>
          <w:sz w:val="24"/>
          <w:szCs w:val="24"/>
        </w:rPr>
        <w:t xml:space="preserve"> 30 после слов </w:t>
      </w:r>
      <w:r w:rsidRPr="007E11F2">
        <w:rPr>
          <w:rFonts w:ascii="Liberation Serif" w:hAnsi="Liberation Serif" w:cs="Times New Roman"/>
          <w:sz w:val="24"/>
          <w:szCs w:val="24"/>
        </w:rPr>
        <w:t>«</w:t>
      </w:r>
      <w:r w:rsidR="009673DE" w:rsidRPr="004B3B64">
        <w:rPr>
          <w:rFonts w:ascii="Liberation Serif" w:hAnsi="Liberation Serif"/>
          <w:sz w:val="24"/>
          <w:szCs w:val="24"/>
        </w:rPr>
        <w:t xml:space="preserve">указанного </w:t>
      </w:r>
      <w:r w:rsidRPr="007E11F2">
        <w:rPr>
          <w:rFonts w:ascii="Liberation Serif" w:hAnsi="Liberation Serif" w:cs="Times New Roman"/>
          <w:sz w:val="24"/>
          <w:szCs w:val="24"/>
        </w:rPr>
        <w:t>предостережени</w:t>
      </w:r>
      <w:r w:rsidR="005C00C8" w:rsidRPr="00601D83">
        <w:rPr>
          <w:rFonts w:ascii="Liberation Serif" w:hAnsi="Liberation Serif" w:cs="Times New Roman"/>
          <w:sz w:val="24"/>
          <w:szCs w:val="24"/>
        </w:rPr>
        <w:t>я</w:t>
      </w:r>
      <w:r w:rsidRPr="007E11F2">
        <w:rPr>
          <w:rFonts w:ascii="Liberation Serif" w:hAnsi="Liberation Serif" w:cs="Times New Roman"/>
          <w:sz w:val="24"/>
          <w:szCs w:val="24"/>
        </w:rPr>
        <w:t>» дополнить словосочетанием «, в том числе»;</w:t>
      </w:r>
    </w:p>
    <w:p w:rsidR="005B1978" w:rsidRPr="007E11F2" w:rsidRDefault="00264895" w:rsidP="00B61B28">
      <w:pPr>
        <w:pStyle w:val="ConsPlusNormal"/>
        <w:ind w:firstLine="709"/>
        <w:jc w:val="both"/>
        <w:rPr>
          <w:rFonts w:ascii="Liberation Serif" w:hAnsi="Liberation Serif" w:cs="Times New Roman"/>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4</w:t>
      </w:r>
      <w:r w:rsidRPr="007E11F2">
        <w:rPr>
          <w:rFonts w:ascii="Liberation Serif" w:hAnsi="Liberation Serif" w:cs="Times New Roman"/>
          <w:b/>
          <w:sz w:val="24"/>
          <w:szCs w:val="24"/>
        </w:rPr>
        <w:t>) </w:t>
      </w:r>
      <w:r w:rsidR="005B1978" w:rsidRPr="007E11F2">
        <w:rPr>
          <w:rFonts w:ascii="Liberation Serif" w:hAnsi="Liberation Serif" w:cs="Times New Roman"/>
          <w:sz w:val="24"/>
          <w:szCs w:val="24"/>
        </w:rPr>
        <w:t>в пункте 33 словосочетание «единого портала государственных и муниципальных услуг» заменить словосочетание</w:t>
      </w:r>
      <w:r w:rsidR="00FE7921" w:rsidRPr="007E11F2">
        <w:rPr>
          <w:rFonts w:ascii="Liberation Serif" w:hAnsi="Liberation Serif" w:cs="Times New Roman"/>
          <w:sz w:val="24"/>
          <w:szCs w:val="24"/>
        </w:rPr>
        <w:t>м</w:t>
      </w:r>
      <w:r w:rsidR="005B1978" w:rsidRPr="007E11F2">
        <w:rPr>
          <w:rFonts w:ascii="Liberation Serif" w:hAnsi="Liberation Serif" w:cs="Times New Roman"/>
          <w:sz w:val="24"/>
          <w:szCs w:val="24"/>
        </w:rPr>
        <w:t xml:space="preserve"> «единого портала</w:t>
      </w:r>
      <w:r w:rsidR="00FE7921" w:rsidRPr="007E11F2">
        <w:rPr>
          <w:rFonts w:ascii="Liberation Serif" w:hAnsi="Liberation Serif" w:cs="Times New Roman"/>
          <w:sz w:val="24"/>
          <w:szCs w:val="24"/>
        </w:rPr>
        <w:t>,</w:t>
      </w:r>
      <w:r w:rsidR="005B1978" w:rsidRPr="007E11F2">
        <w:rPr>
          <w:rFonts w:ascii="Liberation Serif" w:hAnsi="Liberation Serif" w:cs="Times New Roman"/>
          <w:sz w:val="24"/>
          <w:szCs w:val="24"/>
        </w:rPr>
        <w:t>»;</w:t>
      </w:r>
    </w:p>
    <w:p w:rsidR="00141679" w:rsidRPr="007E11F2" w:rsidRDefault="005B1978" w:rsidP="00B61B28">
      <w:pPr>
        <w:pStyle w:val="ConsPlusNormal"/>
        <w:ind w:firstLine="709"/>
        <w:jc w:val="both"/>
        <w:rPr>
          <w:rFonts w:ascii="Liberation Serif" w:hAnsi="Liberation Serif" w:cs="Times New Roman"/>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5</w:t>
      </w:r>
      <w:r w:rsidR="00141679" w:rsidRPr="007E11F2">
        <w:rPr>
          <w:rFonts w:ascii="Liberation Serif" w:hAnsi="Liberation Serif" w:cs="Times New Roman"/>
          <w:b/>
          <w:sz w:val="24"/>
          <w:szCs w:val="24"/>
        </w:rPr>
        <w:t>)</w:t>
      </w:r>
      <w:r w:rsidR="00141679" w:rsidRPr="007E11F2">
        <w:rPr>
          <w:rFonts w:ascii="Liberation Serif" w:hAnsi="Liberation Serif"/>
          <w:sz w:val="24"/>
          <w:szCs w:val="24"/>
        </w:rPr>
        <w:t> </w:t>
      </w:r>
      <w:r w:rsidR="00141679" w:rsidRPr="007E11F2">
        <w:rPr>
          <w:rFonts w:ascii="Liberation Serif" w:hAnsi="Liberation Serif" w:cs="Times New Roman"/>
          <w:sz w:val="24"/>
          <w:szCs w:val="24"/>
        </w:rPr>
        <w:t xml:space="preserve">пункт </w:t>
      </w:r>
      <w:r w:rsidR="00B81D4B" w:rsidRPr="007E11F2">
        <w:rPr>
          <w:rFonts w:ascii="Liberation Serif" w:hAnsi="Liberation Serif" w:cs="Times New Roman"/>
          <w:sz w:val="24"/>
          <w:szCs w:val="24"/>
        </w:rPr>
        <w:t>3</w:t>
      </w:r>
      <w:r w:rsidR="00141679" w:rsidRPr="007E11F2">
        <w:rPr>
          <w:rFonts w:ascii="Liberation Serif" w:hAnsi="Liberation Serif" w:cs="Times New Roman"/>
          <w:sz w:val="24"/>
          <w:szCs w:val="24"/>
        </w:rPr>
        <w:t>8 изложить в следующей редакции:</w:t>
      </w:r>
    </w:p>
    <w:p w:rsidR="00141679" w:rsidRPr="007E11F2" w:rsidRDefault="00B81D4B"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sz w:val="24"/>
          <w:szCs w:val="24"/>
        </w:rPr>
        <w:t>«3</w:t>
      </w:r>
      <w:r w:rsidR="00141679" w:rsidRPr="007E11F2">
        <w:rPr>
          <w:rFonts w:ascii="Liberation Serif" w:hAnsi="Liberation Serif"/>
          <w:sz w:val="24"/>
          <w:szCs w:val="24"/>
        </w:rPr>
        <w:t>8. </w:t>
      </w:r>
      <w:r w:rsidR="005C00C8" w:rsidRPr="00601D83">
        <w:rPr>
          <w:rFonts w:ascii="Liberation Serif" w:hAnsi="Liberation Serif"/>
          <w:sz w:val="24"/>
          <w:szCs w:val="24"/>
        </w:rPr>
        <w:t xml:space="preserve">Должностные лица контрольного органа </w:t>
      </w:r>
      <w:r w:rsidRPr="00601D83">
        <w:rPr>
          <w:rFonts w:ascii="Liberation Serif" w:hAnsi="Liberation Serif"/>
          <w:sz w:val="24"/>
          <w:szCs w:val="24"/>
        </w:rPr>
        <w:t>по обращ</w:t>
      </w:r>
      <w:r w:rsidRPr="007E11F2">
        <w:rPr>
          <w:rFonts w:ascii="Liberation Serif" w:hAnsi="Liberation Serif" w:cs="Liberation Serif"/>
          <w:sz w:val="24"/>
          <w:szCs w:val="24"/>
        </w:rPr>
        <w:t xml:space="preserve">ениям контролируемых лиц и их представителей, </w:t>
      </w:r>
      <w:r w:rsidRPr="00601D83">
        <w:rPr>
          <w:rFonts w:ascii="Liberation Serif" w:hAnsi="Liberation Serif"/>
          <w:sz w:val="24"/>
          <w:szCs w:val="24"/>
        </w:rPr>
        <w:t>направленных в том числе посредством единого портала, осуществля</w:t>
      </w:r>
      <w:r w:rsidR="005C00C8" w:rsidRPr="00601D83">
        <w:rPr>
          <w:rFonts w:ascii="Liberation Serif" w:hAnsi="Liberation Serif"/>
          <w:sz w:val="24"/>
          <w:szCs w:val="24"/>
        </w:rPr>
        <w:t>ю</w:t>
      </w:r>
      <w:r w:rsidRPr="00601D83">
        <w:rPr>
          <w:rFonts w:ascii="Liberation Serif" w:hAnsi="Liberation Serif"/>
          <w:sz w:val="24"/>
          <w:szCs w:val="24"/>
        </w:rPr>
        <w:t>т консультирование</w:t>
      </w:r>
      <w:r w:rsidR="004A7A90" w:rsidRPr="00601D83">
        <w:rPr>
          <w:rFonts w:ascii="Liberation Serif" w:hAnsi="Liberation Serif"/>
          <w:sz w:val="24"/>
          <w:szCs w:val="24"/>
        </w:rPr>
        <w:t>,</w:t>
      </w:r>
      <w:r w:rsidRPr="00601D83">
        <w:rPr>
          <w:rFonts w:ascii="Liberation Serif" w:hAnsi="Liberation Serif"/>
          <w:sz w:val="24"/>
          <w:szCs w:val="24"/>
        </w:rPr>
        <w:t xml:space="preserve"> да</w:t>
      </w:r>
      <w:r w:rsidR="005C00C8" w:rsidRPr="00601D83">
        <w:rPr>
          <w:rFonts w:ascii="Liberation Serif" w:hAnsi="Liberation Serif"/>
          <w:sz w:val="24"/>
          <w:szCs w:val="24"/>
        </w:rPr>
        <w:t>ю</w:t>
      </w:r>
      <w:r w:rsidRPr="00601D83">
        <w:rPr>
          <w:rFonts w:ascii="Liberation Serif" w:hAnsi="Liberation Serif"/>
          <w:sz w:val="24"/>
          <w:szCs w:val="24"/>
        </w:rPr>
        <w:t>т разъяснения по вопросам, связанным с организацией и осуществл</w:t>
      </w:r>
      <w:r w:rsidR="00FE4993" w:rsidRPr="00601D83">
        <w:rPr>
          <w:rFonts w:ascii="Liberation Serif" w:hAnsi="Liberation Serif"/>
          <w:sz w:val="24"/>
          <w:szCs w:val="24"/>
        </w:rPr>
        <w:t>ением</w:t>
      </w:r>
      <w:r w:rsidR="004A7A90" w:rsidRPr="00601D83">
        <w:rPr>
          <w:rFonts w:ascii="Liberation Serif" w:hAnsi="Liberation Serif"/>
          <w:sz w:val="24"/>
          <w:szCs w:val="24"/>
        </w:rPr>
        <w:t xml:space="preserve"> муниципального контроля</w:t>
      </w:r>
      <w:r w:rsidR="00FE4993" w:rsidRPr="00601D83">
        <w:rPr>
          <w:rFonts w:ascii="Liberation Serif" w:hAnsi="Liberation Serif"/>
          <w:sz w:val="24"/>
          <w:szCs w:val="24"/>
        </w:rPr>
        <w:t>.</w:t>
      </w:r>
      <w:r w:rsidR="00141679" w:rsidRPr="007E11F2">
        <w:rPr>
          <w:rFonts w:ascii="Liberation Serif" w:hAnsi="Liberation Serif"/>
          <w:sz w:val="24"/>
          <w:szCs w:val="24"/>
        </w:rPr>
        <w:t>»;</w:t>
      </w:r>
    </w:p>
    <w:p w:rsidR="00FE4993" w:rsidRPr="007E11F2" w:rsidRDefault="005B1978" w:rsidP="00B61B28">
      <w:pPr>
        <w:pStyle w:val="ConsPlusNormal"/>
        <w:ind w:firstLine="709"/>
        <w:jc w:val="both"/>
        <w:rPr>
          <w:rFonts w:ascii="Liberation Serif" w:hAnsi="Liberation Serif"/>
          <w:sz w:val="24"/>
          <w:szCs w:val="24"/>
        </w:rPr>
      </w:pPr>
      <w:r w:rsidRPr="007E11F2">
        <w:rPr>
          <w:rFonts w:ascii="Liberation Serif" w:hAnsi="Liberation Serif" w:cs="Times New Roman"/>
          <w:b/>
          <w:sz w:val="24"/>
          <w:szCs w:val="24"/>
        </w:rPr>
        <w:t>1</w:t>
      </w:r>
      <w:r w:rsidR="00883209">
        <w:rPr>
          <w:rFonts w:ascii="Liberation Serif" w:hAnsi="Liberation Serif" w:cs="Times New Roman"/>
          <w:b/>
          <w:sz w:val="24"/>
          <w:szCs w:val="24"/>
        </w:rPr>
        <w:t>6</w:t>
      </w:r>
      <w:r w:rsidR="00141679" w:rsidRPr="007E11F2">
        <w:rPr>
          <w:rFonts w:ascii="Liberation Serif" w:hAnsi="Liberation Serif" w:cs="Times New Roman"/>
          <w:b/>
          <w:sz w:val="24"/>
          <w:szCs w:val="24"/>
        </w:rPr>
        <w:t>)</w:t>
      </w:r>
      <w:r w:rsidR="00141679" w:rsidRPr="007E11F2">
        <w:rPr>
          <w:rFonts w:ascii="Liberation Serif" w:hAnsi="Liberation Serif"/>
          <w:sz w:val="24"/>
          <w:szCs w:val="24"/>
        </w:rPr>
        <w:t xml:space="preserve"> пункт </w:t>
      </w:r>
      <w:r w:rsidR="00FE4993" w:rsidRPr="007E11F2">
        <w:rPr>
          <w:rFonts w:ascii="Liberation Serif" w:hAnsi="Liberation Serif"/>
          <w:sz w:val="24"/>
          <w:szCs w:val="24"/>
        </w:rPr>
        <w:t>40</w:t>
      </w:r>
      <w:r w:rsidR="00141679" w:rsidRPr="007E11F2">
        <w:rPr>
          <w:rFonts w:ascii="Liberation Serif" w:hAnsi="Liberation Serif"/>
          <w:sz w:val="24"/>
          <w:szCs w:val="24"/>
        </w:rPr>
        <w:t xml:space="preserve"> </w:t>
      </w:r>
      <w:r w:rsidR="00FE4993" w:rsidRPr="007E11F2">
        <w:rPr>
          <w:rFonts w:ascii="Liberation Serif" w:hAnsi="Liberation Serif"/>
          <w:sz w:val="24"/>
          <w:szCs w:val="24"/>
        </w:rPr>
        <w:t>изложить в следующей редакции:</w:t>
      </w:r>
    </w:p>
    <w:p w:rsidR="00141679" w:rsidRPr="007E11F2" w:rsidRDefault="00FE4993" w:rsidP="00B61B28">
      <w:pPr>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sz w:val="24"/>
          <w:szCs w:val="24"/>
        </w:rPr>
        <w:t>«</w:t>
      </w:r>
      <w:r w:rsidR="00FE7921" w:rsidRPr="007E11F2">
        <w:rPr>
          <w:rFonts w:ascii="Liberation Serif" w:hAnsi="Liberation Serif"/>
          <w:sz w:val="24"/>
          <w:szCs w:val="24"/>
        </w:rPr>
        <w:t>40. </w:t>
      </w:r>
      <w:r w:rsidRPr="00601D83">
        <w:rPr>
          <w:rFonts w:ascii="Liberation Serif" w:hAnsi="Liberation Serif"/>
          <w:sz w:val="24"/>
          <w:szCs w:val="24"/>
        </w:rPr>
        <w:t xml:space="preserve">Консультирование может осуществляться </w:t>
      </w:r>
      <w:r w:rsidR="005C00C8" w:rsidRPr="00601D83">
        <w:rPr>
          <w:rFonts w:ascii="Liberation Serif" w:hAnsi="Liberation Serif"/>
          <w:sz w:val="24"/>
          <w:szCs w:val="24"/>
        </w:rPr>
        <w:t>должностными лицами контрольного органа</w:t>
      </w:r>
      <w:r w:rsidR="00BC0E1F" w:rsidRPr="00601D83">
        <w:rPr>
          <w:rFonts w:ascii="Liberation Serif" w:hAnsi="Liberation Serif"/>
          <w:sz w:val="24"/>
          <w:szCs w:val="24"/>
        </w:rPr>
        <w:t xml:space="preserve"> </w:t>
      </w:r>
      <w:r w:rsidRPr="00601D83">
        <w:rPr>
          <w:rFonts w:ascii="Liberation Serif" w:hAnsi="Liberation Serif"/>
          <w:sz w:val="24"/>
          <w:szCs w:val="24"/>
        </w:rPr>
        <w:t>по</w:t>
      </w:r>
      <w:r w:rsidR="00BC0E1F">
        <w:rPr>
          <w:rFonts w:ascii="Liberation Serif" w:hAnsi="Liberation Serif"/>
          <w:sz w:val="24"/>
          <w:szCs w:val="24"/>
        </w:rPr>
        <w:t xml:space="preserve"> </w:t>
      </w:r>
      <w:r w:rsidRPr="00601D83">
        <w:rPr>
          <w:rFonts w:ascii="Liberation Serif" w:hAnsi="Liberation Serif"/>
          <w:sz w:val="24"/>
          <w:szCs w:val="24"/>
        </w:rPr>
        <w:t xml:space="preserve">телефону, посредством видео-конференц-связи, использования мобильного приложения </w:t>
      </w:r>
      <w:r w:rsidR="00FE7921" w:rsidRPr="00601D83">
        <w:rPr>
          <w:rFonts w:ascii="Liberation Serif" w:hAnsi="Liberation Serif"/>
          <w:sz w:val="24"/>
          <w:szCs w:val="24"/>
        </w:rPr>
        <w:t>«</w:t>
      </w:r>
      <w:r w:rsidRPr="00601D83">
        <w:rPr>
          <w:rFonts w:ascii="Liberation Serif" w:hAnsi="Liberation Serif"/>
          <w:sz w:val="24"/>
          <w:szCs w:val="24"/>
        </w:rPr>
        <w:t>Инспектор</w:t>
      </w:r>
      <w:r w:rsidR="00FE7921" w:rsidRPr="007E11F2">
        <w:rPr>
          <w:rFonts w:ascii="Liberation Serif" w:hAnsi="Liberation Serif" w:cs="Liberation Serif"/>
          <w:sz w:val="24"/>
          <w:szCs w:val="24"/>
        </w:rPr>
        <w:t>»</w:t>
      </w:r>
      <w:r w:rsidRPr="007E11F2">
        <w:rPr>
          <w:rFonts w:ascii="Liberation Serif" w:hAnsi="Liberation Serif" w:cs="Liberation Serif"/>
          <w:sz w:val="24"/>
          <w:szCs w:val="24"/>
        </w:rPr>
        <w:t>, на личном приеме либо в ходе проведения профилактического меропр</w:t>
      </w:r>
      <w:r w:rsidR="005B1978" w:rsidRPr="007E11F2">
        <w:rPr>
          <w:rFonts w:ascii="Liberation Serif" w:hAnsi="Liberation Serif" w:cs="Liberation Serif"/>
          <w:sz w:val="24"/>
          <w:szCs w:val="24"/>
        </w:rPr>
        <w:t>иятия, контрольного мероприятия и</w:t>
      </w:r>
      <w:r w:rsidR="005C00C8">
        <w:rPr>
          <w:rFonts w:ascii="Liberation Serif" w:hAnsi="Liberation Serif"/>
          <w:sz w:val="24"/>
          <w:szCs w:val="24"/>
        </w:rPr>
        <w:t xml:space="preserve"> </w:t>
      </w:r>
      <w:r w:rsidR="005B1978" w:rsidRPr="007E11F2">
        <w:rPr>
          <w:rFonts w:ascii="Liberation Serif" w:hAnsi="Liberation Serif" w:cs="Liberation Serif"/>
          <w:sz w:val="24"/>
          <w:szCs w:val="24"/>
        </w:rPr>
        <w:t>не должно превышать пятнадцати минут.</w:t>
      </w:r>
      <w:r w:rsidR="00141679" w:rsidRPr="007E11F2">
        <w:rPr>
          <w:rFonts w:ascii="Liberation Serif" w:hAnsi="Liberation Serif" w:cs="Liberation Serif"/>
          <w:sz w:val="24"/>
          <w:szCs w:val="24"/>
        </w:rPr>
        <w:t>»;</w:t>
      </w:r>
    </w:p>
    <w:p w:rsidR="00C864E8" w:rsidRPr="007E11F2" w:rsidRDefault="005B1978"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b/>
          <w:sz w:val="24"/>
          <w:szCs w:val="24"/>
        </w:rPr>
        <w:t>1</w:t>
      </w:r>
      <w:r w:rsidR="00883209">
        <w:rPr>
          <w:rFonts w:ascii="Liberation Serif" w:hAnsi="Liberation Serif"/>
          <w:b/>
          <w:sz w:val="24"/>
          <w:szCs w:val="24"/>
        </w:rPr>
        <w:t>7</w:t>
      </w:r>
      <w:r w:rsidR="00264895" w:rsidRPr="007E11F2">
        <w:rPr>
          <w:rFonts w:ascii="Liberation Serif" w:hAnsi="Liberation Serif"/>
          <w:b/>
          <w:sz w:val="24"/>
          <w:szCs w:val="24"/>
        </w:rPr>
        <w:t>)</w:t>
      </w:r>
      <w:r w:rsidR="00264895" w:rsidRPr="007E11F2">
        <w:rPr>
          <w:rFonts w:ascii="Liberation Serif" w:hAnsi="Liberation Serif"/>
          <w:sz w:val="24"/>
          <w:szCs w:val="24"/>
        </w:rPr>
        <w:t> </w:t>
      </w:r>
      <w:r w:rsidR="00C864E8" w:rsidRPr="007E11F2">
        <w:rPr>
          <w:rFonts w:ascii="Liberation Serif" w:hAnsi="Liberation Serif" w:cs="Liberation Serif"/>
          <w:sz w:val="24"/>
          <w:szCs w:val="24"/>
        </w:rPr>
        <w:t>в пункте 47</w:t>
      </w:r>
      <w:r w:rsidR="007E11F2" w:rsidRPr="007E11F2">
        <w:rPr>
          <w:rFonts w:ascii="Liberation Serif" w:hAnsi="Liberation Serif" w:cs="Liberation Serif"/>
          <w:sz w:val="24"/>
          <w:szCs w:val="24"/>
        </w:rPr>
        <w:t xml:space="preserve"> </w:t>
      </w:r>
      <w:r w:rsidR="00FE7921" w:rsidRPr="007E11F2">
        <w:rPr>
          <w:rFonts w:ascii="Liberation Serif" w:hAnsi="Liberation Serif"/>
          <w:sz w:val="24"/>
          <w:szCs w:val="24"/>
        </w:rPr>
        <w:t>слово «статьями» заменить словом «статьей»;</w:t>
      </w:r>
    </w:p>
    <w:p w:rsidR="000D161C" w:rsidRPr="007E11F2" w:rsidRDefault="000D161C" w:rsidP="00B61B28">
      <w:pPr>
        <w:pStyle w:val="ConsPlusNormal"/>
        <w:ind w:firstLine="709"/>
        <w:jc w:val="both"/>
        <w:rPr>
          <w:rFonts w:ascii="Liberation Serif" w:hAnsi="Liberation Serif"/>
          <w:sz w:val="24"/>
          <w:szCs w:val="24"/>
        </w:rPr>
      </w:pPr>
      <w:r w:rsidRPr="007E11F2">
        <w:rPr>
          <w:rFonts w:ascii="Liberation Serif" w:hAnsi="Liberation Serif"/>
          <w:b/>
          <w:sz w:val="24"/>
          <w:szCs w:val="24"/>
        </w:rPr>
        <w:t>1</w:t>
      </w:r>
      <w:r w:rsidR="00883209">
        <w:rPr>
          <w:rFonts w:ascii="Liberation Serif" w:hAnsi="Liberation Serif"/>
          <w:b/>
          <w:sz w:val="24"/>
          <w:szCs w:val="24"/>
        </w:rPr>
        <w:t>8</w:t>
      </w:r>
      <w:r w:rsidRPr="007E11F2">
        <w:rPr>
          <w:rFonts w:ascii="Liberation Serif" w:hAnsi="Liberation Serif"/>
          <w:b/>
          <w:sz w:val="24"/>
          <w:szCs w:val="24"/>
        </w:rPr>
        <w:t>)</w:t>
      </w:r>
      <w:r w:rsidRPr="007E11F2">
        <w:rPr>
          <w:rFonts w:ascii="Liberation Serif" w:hAnsi="Liberation Serif"/>
          <w:sz w:val="24"/>
          <w:szCs w:val="24"/>
        </w:rPr>
        <w:t> абзац первый пункта 48 дополнить предложением вторым следующего содержания:</w:t>
      </w:r>
    </w:p>
    <w:p w:rsidR="000D161C" w:rsidRPr="007E11F2" w:rsidRDefault="000D161C" w:rsidP="00B61B28">
      <w:pPr>
        <w:pStyle w:val="ConsPlusNormal"/>
        <w:ind w:firstLine="709"/>
        <w:jc w:val="both"/>
        <w:rPr>
          <w:rFonts w:ascii="Liberation Serif" w:hAnsi="Liberation Serif"/>
          <w:sz w:val="24"/>
          <w:szCs w:val="24"/>
        </w:rPr>
      </w:pPr>
      <w:r w:rsidRPr="007E11F2">
        <w:rPr>
          <w:rFonts w:ascii="Liberation Serif" w:hAnsi="Liberation Serif"/>
          <w:sz w:val="24"/>
          <w:szCs w:val="24"/>
        </w:rPr>
        <w:t>«В рамках обязательного профилактического визита инспектор при</w:t>
      </w:r>
      <w:r w:rsidR="00505E47" w:rsidRPr="007E11F2">
        <w:rPr>
          <w:rFonts w:ascii="Liberation Serif" w:hAnsi="Liberation Serif"/>
          <w:sz w:val="24"/>
          <w:szCs w:val="24"/>
        </w:rPr>
        <w:t xml:space="preserve"> </w:t>
      </w:r>
      <w:r w:rsidRPr="007E11F2">
        <w:rPr>
          <w:rFonts w:ascii="Liberation Serif" w:hAnsi="Liberation Serif"/>
          <w:sz w:val="24"/>
          <w:szCs w:val="24"/>
        </w:rPr>
        <w:t xml:space="preserve">необходимости </w:t>
      </w:r>
      <w:r w:rsidRPr="007E11F2">
        <w:rPr>
          <w:rFonts w:ascii="Liberation Serif" w:hAnsi="Liberation Serif"/>
          <w:sz w:val="24"/>
          <w:szCs w:val="24"/>
        </w:rPr>
        <w:lastRenderedPageBreak/>
        <w:t>проводит осмотр, истребование необходимых документов.»;</w:t>
      </w:r>
    </w:p>
    <w:p w:rsidR="005B1978" w:rsidRPr="007E11F2" w:rsidRDefault="00264895" w:rsidP="00B61B28">
      <w:pPr>
        <w:pStyle w:val="ConsPlusNormal"/>
        <w:ind w:firstLine="709"/>
        <w:jc w:val="both"/>
        <w:rPr>
          <w:rFonts w:ascii="Liberation Serif" w:hAnsi="Liberation Serif"/>
          <w:sz w:val="24"/>
          <w:szCs w:val="24"/>
        </w:rPr>
      </w:pPr>
      <w:r w:rsidRPr="007E11F2">
        <w:rPr>
          <w:rFonts w:ascii="Liberation Serif" w:hAnsi="Liberation Serif"/>
          <w:b/>
          <w:sz w:val="24"/>
          <w:szCs w:val="24"/>
        </w:rPr>
        <w:t>1</w:t>
      </w:r>
      <w:r w:rsidR="00883209">
        <w:rPr>
          <w:rFonts w:ascii="Liberation Serif" w:hAnsi="Liberation Serif"/>
          <w:b/>
          <w:sz w:val="24"/>
          <w:szCs w:val="24"/>
        </w:rPr>
        <w:t>9</w:t>
      </w:r>
      <w:r w:rsidRPr="007E11F2">
        <w:rPr>
          <w:rFonts w:ascii="Liberation Serif" w:hAnsi="Liberation Serif"/>
          <w:b/>
          <w:sz w:val="24"/>
          <w:szCs w:val="24"/>
        </w:rPr>
        <w:t>) </w:t>
      </w:r>
      <w:r w:rsidR="005B1978" w:rsidRPr="007E11F2">
        <w:rPr>
          <w:rFonts w:ascii="Liberation Serif" w:hAnsi="Liberation Serif"/>
          <w:sz w:val="24"/>
          <w:szCs w:val="24"/>
        </w:rPr>
        <w:t xml:space="preserve">дополнить </w:t>
      </w:r>
      <w:r w:rsidR="00766767" w:rsidRPr="00766767">
        <w:rPr>
          <w:rFonts w:ascii="Liberation Serif" w:hAnsi="Liberation Serif"/>
          <w:sz w:val="24"/>
          <w:szCs w:val="24"/>
        </w:rPr>
        <w:t xml:space="preserve">главу 4 </w:t>
      </w:r>
      <w:r w:rsidR="005B1978" w:rsidRPr="007E11F2">
        <w:rPr>
          <w:rFonts w:ascii="Liberation Serif" w:hAnsi="Liberation Serif"/>
          <w:sz w:val="24"/>
          <w:szCs w:val="24"/>
        </w:rPr>
        <w:t>пунктом 48.1 следующего содержания:</w:t>
      </w:r>
    </w:p>
    <w:p w:rsidR="005B1978" w:rsidRPr="007E11F2" w:rsidRDefault="005B1978"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sz w:val="24"/>
          <w:szCs w:val="24"/>
        </w:rPr>
        <w:t>«</w:t>
      </w:r>
      <w:r w:rsidR="00264895" w:rsidRPr="007E11F2">
        <w:rPr>
          <w:rFonts w:ascii="Liberation Serif" w:hAnsi="Liberation Serif"/>
          <w:sz w:val="24"/>
          <w:szCs w:val="24"/>
        </w:rPr>
        <w:t>48.1</w:t>
      </w:r>
      <w:r w:rsidR="00EF072E" w:rsidRPr="007E11F2">
        <w:rPr>
          <w:rFonts w:ascii="Liberation Serif" w:hAnsi="Liberation Serif"/>
          <w:sz w:val="24"/>
          <w:szCs w:val="24"/>
        </w:rPr>
        <w:t>.</w:t>
      </w:r>
      <w:r w:rsidR="00264895" w:rsidRPr="007E11F2">
        <w:rPr>
          <w:rFonts w:ascii="Liberation Serif" w:hAnsi="Liberation Serif"/>
          <w:sz w:val="24"/>
          <w:szCs w:val="24"/>
        </w:rPr>
        <w:t> </w:t>
      </w:r>
      <w:r w:rsidRPr="007E11F2">
        <w:rPr>
          <w:rFonts w:ascii="Liberation Serif" w:hAnsi="Liberation Serif"/>
          <w:sz w:val="24"/>
          <w:szCs w:val="24"/>
        </w:rPr>
        <w:t>Профилактический визит проводится по инициативе контролируемого лица в</w:t>
      </w:r>
      <w:r w:rsidR="00EF072E" w:rsidRPr="007E11F2">
        <w:rPr>
          <w:rFonts w:ascii="Liberation Serif" w:hAnsi="Liberation Serif"/>
          <w:sz w:val="24"/>
          <w:szCs w:val="24"/>
        </w:rPr>
        <w:t> </w:t>
      </w:r>
      <w:r w:rsidRPr="007E11F2">
        <w:rPr>
          <w:rFonts w:ascii="Liberation Serif" w:hAnsi="Liberation Serif"/>
          <w:sz w:val="24"/>
          <w:szCs w:val="24"/>
        </w:rPr>
        <w:t>порядке, установленном статьей 52.2 Федерального закона № 248-ФЗ.»;</w:t>
      </w:r>
    </w:p>
    <w:p w:rsidR="005B1978" w:rsidRPr="007E11F2" w:rsidRDefault="00883209" w:rsidP="00B61B28">
      <w:pPr>
        <w:widowControl w:val="0"/>
        <w:suppressAutoHyphens/>
        <w:autoSpaceDE w:val="0"/>
        <w:autoSpaceDN w:val="0"/>
        <w:ind w:firstLine="709"/>
        <w:jc w:val="both"/>
        <w:outlineLvl w:val="2"/>
        <w:rPr>
          <w:rFonts w:ascii="Liberation Serif" w:hAnsi="Liberation Serif"/>
          <w:sz w:val="24"/>
          <w:szCs w:val="24"/>
        </w:rPr>
      </w:pPr>
      <w:r>
        <w:rPr>
          <w:rFonts w:ascii="Liberation Serif" w:hAnsi="Liberation Serif" w:cs="Arial"/>
          <w:b/>
          <w:sz w:val="24"/>
          <w:szCs w:val="24"/>
        </w:rPr>
        <w:t>20</w:t>
      </w:r>
      <w:r w:rsidR="00264895" w:rsidRPr="007E11F2">
        <w:rPr>
          <w:rFonts w:ascii="Liberation Serif" w:hAnsi="Liberation Serif" w:cs="Arial"/>
          <w:b/>
          <w:sz w:val="24"/>
          <w:szCs w:val="24"/>
        </w:rPr>
        <w:t>)</w:t>
      </w:r>
      <w:r w:rsidR="00264895" w:rsidRPr="007E11F2">
        <w:rPr>
          <w:rFonts w:ascii="Liberation Serif" w:hAnsi="Liberation Serif"/>
          <w:sz w:val="24"/>
          <w:szCs w:val="24"/>
        </w:rPr>
        <w:t> </w:t>
      </w:r>
      <w:r w:rsidR="005B1978" w:rsidRPr="007E11F2">
        <w:rPr>
          <w:rFonts w:ascii="Liberation Serif" w:hAnsi="Liberation Serif"/>
          <w:sz w:val="24"/>
          <w:szCs w:val="24"/>
        </w:rPr>
        <w:t>пункт 50 изложить в следующей редакции:</w:t>
      </w:r>
    </w:p>
    <w:p w:rsidR="005B1978" w:rsidRPr="007E11F2" w:rsidRDefault="005B1978"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sz w:val="24"/>
          <w:szCs w:val="24"/>
        </w:rPr>
        <w:t>«</w:t>
      </w:r>
      <w:r w:rsidR="00264895" w:rsidRPr="007E11F2">
        <w:rPr>
          <w:rFonts w:ascii="Liberation Serif" w:hAnsi="Liberation Serif"/>
          <w:sz w:val="24"/>
          <w:szCs w:val="24"/>
        </w:rPr>
        <w:t>50. </w:t>
      </w:r>
      <w:r w:rsidRPr="007E11F2">
        <w:rPr>
          <w:rFonts w:ascii="Liberation Serif" w:hAnsi="Liberation Serif"/>
          <w:sz w:val="24"/>
          <w:szCs w:val="24"/>
        </w:rPr>
        <w:t>Контрольные мероприятия без взаимодействия проводятся контрольным органом</w:t>
      </w:r>
      <w:r w:rsidR="007E11F2" w:rsidRPr="007E11F2">
        <w:rPr>
          <w:rFonts w:ascii="Liberation Serif" w:hAnsi="Liberation Serif"/>
          <w:sz w:val="24"/>
          <w:szCs w:val="24"/>
        </w:rPr>
        <w:t xml:space="preserve"> </w:t>
      </w:r>
      <w:r w:rsidRPr="007E11F2">
        <w:rPr>
          <w:rFonts w:ascii="Liberation Serif" w:hAnsi="Liberation Serif"/>
          <w:sz w:val="24"/>
          <w:szCs w:val="24"/>
        </w:rPr>
        <w:t>на</w:t>
      </w:r>
      <w:r w:rsidR="007E11F2" w:rsidRPr="007E11F2">
        <w:rPr>
          <w:rFonts w:ascii="Liberation Serif" w:hAnsi="Liberation Serif"/>
          <w:sz w:val="24"/>
          <w:szCs w:val="24"/>
        </w:rPr>
        <w:t> </w:t>
      </w:r>
      <w:r w:rsidRPr="007E11F2">
        <w:rPr>
          <w:rFonts w:ascii="Liberation Serif" w:hAnsi="Liberation Serif"/>
          <w:sz w:val="24"/>
          <w:szCs w:val="24"/>
        </w:rPr>
        <w:t>основании заданий, включая задания, содержащиеся в планах работы контрольного органа, в</w:t>
      </w:r>
      <w:r w:rsidR="007E11F2" w:rsidRPr="007E11F2">
        <w:rPr>
          <w:rFonts w:ascii="Liberation Serif" w:hAnsi="Liberation Serif"/>
          <w:sz w:val="24"/>
          <w:szCs w:val="24"/>
        </w:rPr>
        <w:t> </w:t>
      </w:r>
      <w:r w:rsidRPr="007E11F2">
        <w:rPr>
          <w:rFonts w:ascii="Liberation Serif" w:hAnsi="Liberation Serif"/>
          <w:sz w:val="24"/>
          <w:szCs w:val="24"/>
        </w:rPr>
        <w:t>то</w:t>
      </w:r>
      <w:r w:rsidR="007E11F2" w:rsidRPr="007E11F2">
        <w:rPr>
          <w:rFonts w:ascii="Liberation Serif" w:hAnsi="Liberation Serif"/>
          <w:sz w:val="24"/>
          <w:szCs w:val="24"/>
        </w:rPr>
        <w:t>м</w:t>
      </w:r>
      <w:r w:rsidRPr="007E11F2">
        <w:rPr>
          <w:rFonts w:ascii="Liberation Serif" w:hAnsi="Liberation Serif"/>
          <w:sz w:val="24"/>
          <w:szCs w:val="24"/>
        </w:rPr>
        <w:t xml:space="preserve"> числе в случаях, установленных Федеральным законом №</w:t>
      </w:r>
      <w:r w:rsidR="00EF072E" w:rsidRPr="007E11F2">
        <w:rPr>
          <w:rFonts w:ascii="Liberation Serif" w:hAnsi="Liberation Serif"/>
          <w:sz w:val="24"/>
          <w:szCs w:val="24"/>
        </w:rPr>
        <w:t> </w:t>
      </w:r>
      <w:r w:rsidRPr="007E11F2">
        <w:rPr>
          <w:rFonts w:ascii="Liberation Serif" w:hAnsi="Liberation Serif"/>
          <w:sz w:val="24"/>
          <w:szCs w:val="24"/>
        </w:rPr>
        <w:t>248</w:t>
      </w:r>
      <w:r w:rsidR="00EF072E" w:rsidRPr="007E11F2">
        <w:rPr>
          <w:rFonts w:ascii="Liberation Serif" w:hAnsi="Liberation Serif"/>
          <w:sz w:val="24"/>
          <w:szCs w:val="24"/>
        </w:rPr>
        <w:t>-</w:t>
      </w:r>
      <w:r w:rsidRPr="007E11F2">
        <w:rPr>
          <w:rFonts w:ascii="Liberation Serif" w:hAnsi="Liberation Serif"/>
          <w:sz w:val="24"/>
          <w:szCs w:val="24"/>
        </w:rPr>
        <w:t>ФЗ</w:t>
      </w:r>
      <w:r w:rsidR="00EF072E" w:rsidRPr="007E11F2">
        <w:rPr>
          <w:rFonts w:ascii="Liberation Serif" w:hAnsi="Liberation Serif"/>
          <w:sz w:val="24"/>
          <w:szCs w:val="24"/>
        </w:rPr>
        <w:t>.</w:t>
      </w:r>
      <w:r w:rsidRPr="007E11F2">
        <w:rPr>
          <w:rFonts w:ascii="Liberation Serif" w:hAnsi="Liberation Serif"/>
          <w:sz w:val="24"/>
          <w:szCs w:val="24"/>
        </w:rPr>
        <w:t xml:space="preserve"> </w:t>
      </w:r>
      <w:r w:rsidR="00EF072E" w:rsidRPr="007E11F2">
        <w:rPr>
          <w:rFonts w:ascii="Liberation Serif" w:hAnsi="Liberation Serif"/>
          <w:sz w:val="24"/>
          <w:szCs w:val="24"/>
        </w:rPr>
        <w:t xml:space="preserve">Принятие </w:t>
      </w:r>
      <w:r w:rsidRPr="007E11F2">
        <w:rPr>
          <w:rFonts w:ascii="Liberation Serif" w:hAnsi="Liberation Serif"/>
          <w:sz w:val="24"/>
          <w:szCs w:val="24"/>
        </w:rPr>
        <w:t>решения о</w:t>
      </w:r>
      <w:r w:rsidR="007E11F2" w:rsidRPr="007E11F2">
        <w:rPr>
          <w:rFonts w:ascii="Liberation Serif" w:hAnsi="Liberation Serif"/>
          <w:sz w:val="24"/>
          <w:szCs w:val="24"/>
        </w:rPr>
        <w:t> </w:t>
      </w:r>
      <w:r w:rsidRPr="007E11F2">
        <w:rPr>
          <w:rFonts w:ascii="Liberation Serif" w:hAnsi="Liberation Serif"/>
          <w:sz w:val="24"/>
          <w:szCs w:val="24"/>
        </w:rPr>
        <w:t>проведении данного контрольного мероприятия не требуется.»;</w:t>
      </w:r>
    </w:p>
    <w:p w:rsidR="005B1978" w:rsidRPr="007E11F2" w:rsidRDefault="00DD2E13"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1</w:t>
      </w:r>
      <w:r w:rsidR="00264895" w:rsidRPr="007E11F2">
        <w:rPr>
          <w:rFonts w:ascii="Liberation Serif" w:hAnsi="Liberation Serif" w:cs="Arial"/>
          <w:b/>
          <w:sz w:val="24"/>
          <w:szCs w:val="24"/>
        </w:rPr>
        <w:t>)</w:t>
      </w:r>
      <w:r w:rsidR="00264895" w:rsidRPr="007E11F2">
        <w:rPr>
          <w:rFonts w:ascii="Liberation Serif" w:hAnsi="Liberation Serif"/>
          <w:sz w:val="24"/>
          <w:szCs w:val="24"/>
        </w:rPr>
        <w:t> </w:t>
      </w:r>
      <w:r w:rsidR="005B1978" w:rsidRPr="007E11F2">
        <w:rPr>
          <w:rFonts w:ascii="Liberation Serif" w:hAnsi="Liberation Serif"/>
          <w:sz w:val="24"/>
          <w:szCs w:val="24"/>
        </w:rPr>
        <w:t>дополнить пунктами 50.1, 50.2 следующего содержания:</w:t>
      </w:r>
    </w:p>
    <w:p w:rsidR="00EF072E" w:rsidRPr="007E11F2" w:rsidRDefault="00264895" w:rsidP="00B61B28">
      <w:pPr>
        <w:suppressAutoHyphens/>
        <w:ind w:firstLine="709"/>
        <w:jc w:val="both"/>
        <w:rPr>
          <w:rFonts w:ascii="Liberation Serif" w:hAnsi="Liberation Serif"/>
          <w:sz w:val="24"/>
          <w:szCs w:val="24"/>
        </w:rPr>
      </w:pPr>
      <w:r w:rsidRPr="007E11F2">
        <w:rPr>
          <w:rFonts w:ascii="Liberation Serif" w:hAnsi="Liberation Serif"/>
          <w:sz w:val="24"/>
          <w:szCs w:val="24"/>
        </w:rPr>
        <w:t>«50.1. </w:t>
      </w:r>
      <w:r w:rsidR="005B1978" w:rsidRPr="007E11F2">
        <w:rPr>
          <w:rFonts w:ascii="Liberation Serif" w:hAnsi="Liberation Serif"/>
          <w:sz w:val="24"/>
          <w:szCs w:val="24"/>
        </w:rPr>
        <w:t>Решение контрольного органа о проведении контрольного мероприятия может быть принято при выявлении признаков нарушений обязательных требований, полученных с</w:t>
      </w:r>
      <w:r w:rsidR="007E11F2" w:rsidRPr="007E11F2">
        <w:rPr>
          <w:rFonts w:ascii="Liberation Serif" w:hAnsi="Liberation Serif"/>
          <w:sz w:val="24"/>
          <w:szCs w:val="24"/>
        </w:rPr>
        <w:t> </w:t>
      </w:r>
      <w:r w:rsidR="005B1978" w:rsidRPr="007E11F2">
        <w:rPr>
          <w:rFonts w:ascii="Liberation Serif" w:hAnsi="Liberation Serif"/>
          <w:sz w:val="24"/>
          <w:szCs w:val="24"/>
        </w:rPr>
        <w:t xml:space="preserve">использованием беспилотных аппаратов (систем), в соответствии с перечнем, </w:t>
      </w:r>
      <w:r w:rsidR="00EF072E" w:rsidRPr="007E11F2">
        <w:rPr>
          <w:rFonts w:ascii="Liberation Serif" w:hAnsi="Liberation Serif"/>
          <w:sz w:val="24"/>
          <w:szCs w:val="24"/>
        </w:rPr>
        <w:t>приведенным в</w:t>
      </w:r>
      <w:r w:rsidR="007E11F2" w:rsidRPr="007E11F2">
        <w:rPr>
          <w:rFonts w:ascii="Liberation Serif" w:hAnsi="Liberation Serif"/>
          <w:sz w:val="24"/>
          <w:szCs w:val="24"/>
        </w:rPr>
        <w:t> </w:t>
      </w:r>
      <w:r w:rsidR="00EF072E" w:rsidRPr="007E11F2">
        <w:rPr>
          <w:rFonts w:ascii="Liberation Serif" w:hAnsi="Liberation Serif"/>
          <w:sz w:val="24"/>
          <w:szCs w:val="24"/>
        </w:rPr>
        <w:t xml:space="preserve">приложении </w:t>
      </w:r>
      <w:r w:rsidR="00505E47" w:rsidRPr="007E11F2">
        <w:rPr>
          <w:rFonts w:ascii="Liberation Serif" w:hAnsi="Liberation Serif"/>
          <w:sz w:val="24"/>
          <w:szCs w:val="24"/>
        </w:rPr>
        <w:t>1.1</w:t>
      </w:r>
      <w:r w:rsidR="00EF072E" w:rsidRPr="007E11F2">
        <w:rPr>
          <w:rFonts w:ascii="Liberation Serif" w:hAnsi="Liberation Serif"/>
          <w:sz w:val="24"/>
          <w:szCs w:val="24"/>
        </w:rPr>
        <w:t xml:space="preserve"> к настоящему Положению.</w:t>
      </w:r>
    </w:p>
    <w:p w:rsidR="005B1978" w:rsidRPr="007E11F2" w:rsidRDefault="00264895" w:rsidP="00B61B28">
      <w:pPr>
        <w:suppressAutoHyphens/>
        <w:ind w:firstLine="709"/>
        <w:jc w:val="both"/>
        <w:rPr>
          <w:rFonts w:ascii="Liberation Serif" w:hAnsi="Liberation Serif"/>
          <w:sz w:val="24"/>
          <w:szCs w:val="24"/>
        </w:rPr>
      </w:pPr>
      <w:r w:rsidRPr="007E11F2">
        <w:rPr>
          <w:rFonts w:ascii="Liberation Serif" w:hAnsi="Liberation Serif"/>
          <w:sz w:val="24"/>
          <w:szCs w:val="24"/>
        </w:rPr>
        <w:t>50.2. </w:t>
      </w:r>
      <w:r w:rsidR="005B1978" w:rsidRPr="007E11F2">
        <w:rPr>
          <w:rFonts w:ascii="Liberation Serif" w:hAnsi="Liberation Serif"/>
          <w:sz w:val="24"/>
          <w:szCs w:val="24"/>
        </w:rPr>
        <w:t>Выездное обследование, запланированное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по решению председателя, заместителя председателя может быть проведено с</w:t>
      </w:r>
      <w:r w:rsidR="007E11F2" w:rsidRPr="007E11F2">
        <w:rPr>
          <w:rFonts w:ascii="Liberation Serif" w:hAnsi="Liberation Serif"/>
          <w:sz w:val="24"/>
          <w:szCs w:val="24"/>
        </w:rPr>
        <w:t> </w:t>
      </w:r>
      <w:r w:rsidR="005B1978" w:rsidRPr="007E11F2">
        <w:rPr>
          <w:rFonts w:ascii="Liberation Serif" w:hAnsi="Liberation Serif"/>
          <w:sz w:val="24"/>
          <w:szCs w:val="24"/>
        </w:rPr>
        <w:t>использованием беспилотных аппаратов (систем).</w:t>
      </w:r>
    </w:p>
    <w:p w:rsidR="005B1978" w:rsidRPr="007E11F2" w:rsidRDefault="005B1978"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sz w:val="24"/>
          <w:szCs w:val="24"/>
        </w:rPr>
        <w:t>Выездное обследование с использованием беспилотных летательных аппаратов (систем) проводится в следующих случаях:</w:t>
      </w:r>
    </w:p>
    <w:p w:rsidR="005B1978" w:rsidRPr="007E11F2" w:rsidRDefault="00EF072E"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b/>
          <w:sz w:val="24"/>
          <w:szCs w:val="24"/>
        </w:rPr>
        <w:t>– </w:t>
      </w:r>
      <w:r w:rsidR="005B1978" w:rsidRPr="007E11F2">
        <w:rPr>
          <w:rFonts w:ascii="Liberation Serif" w:hAnsi="Liberation Serif"/>
          <w:sz w:val="24"/>
          <w:szCs w:val="24"/>
        </w:rPr>
        <w:t>при необходимости визуальной оценки и фиксации состояния объектов контроля, расположенных в труднодоступных местах;</w:t>
      </w:r>
    </w:p>
    <w:p w:rsidR="005B1978" w:rsidRPr="007E11F2" w:rsidRDefault="00EF072E"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b/>
          <w:sz w:val="24"/>
          <w:szCs w:val="24"/>
        </w:rPr>
        <w:t>– </w:t>
      </w:r>
      <w:r w:rsidR="005B1978" w:rsidRPr="007E11F2">
        <w:rPr>
          <w:rFonts w:ascii="Liberation Serif" w:hAnsi="Liberation Serif"/>
          <w:sz w:val="24"/>
          <w:szCs w:val="24"/>
        </w:rPr>
        <w:t>при ограничении или затруднении физического доступа к обследуемым территориям;</w:t>
      </w:r>
    </w:p>
    <w:p w:rsidR="005B1978" w:rsidRPr="007E11F2" w:rsidRDefault="00EF072E"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b/>
          <w:sz w:val="24"/>
          <w:szCs w:val="24"/>
        </w:rPr>
        <w:t>– </w:t>
      </w:r>
      <w:r w:rsidR="005B1978" w:rsidRPr="007E11F2">
        <w:rPr>
          <w:rFonts w:ascii="Liberation Serif" w:hAnsi="Liberation Serif"/>
          <w:sz w:val="24"/>
          <w:szCs w:val="24"/>
        </w:rPr>
        <w:t>при необходимости определить границы, точные координаты объектов, замеры площадей, выявленных нарушений в сфере земельного контроля.»;</w:t>
      </w:r>
    </w:p>
    <w:p w:rsidR="00A91729" w:rsidRPr="007E11F2" w:rsidRDefault="00264895"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2</w:t>
      </w:r>
      <w:r w:rsidRPr="007E11F2">
        <w:rPr>
          <w:rFonts w:ascii="Liberation Serif" w:hAnsi="Liberation Serif" w:cs="Arial"/>
          <w:b/>
          <w:sz w:val="24"/>
          <w:szCs w:val="24"/>
        </w:rPr>
        <w:t>) </w:t>
      </w:r>
      <w:r w:rsidR="00A91729" w:rsidRPr="007E11F2">
        <w:rPr>
          <w:rFonts w:ascii="Liberation Serif" w:hAnsi="Liberation Serif"/>
          <w:sz w:val="24"/>
          <w:szCs w:val="24"/>
        </w:rPr>
        <w:t>пункт 51 изложить в следующей редакции:</w:t>
      </w:r>
    </w:p>
    <w:p w:rsidR="00A91729" w:rsidRPr="007E11F2" w:rsidRDefault="00264895"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sz w:val="24"/>
          <w:szCs w:val="24"/>
        </w:rPr>
        <w:t>«51. </w:t>
      </w:r>
      <w:r w:rsidR="00A91729" w:rsidRPr="007E11F2">
        <w:rPr>
          <w:rFonts w:ascii="Liberation Serif" w:hAnsi="Liberation Serif"/>
          <w:sz w:val="24"/>
          <w:szCs w:val="24"/>
        </w:rPr>
        <w:t>Внеплановые контрольные мероприятия, за исключением случаев, указанных в</w:t>
      </w:r>
      <w:r w:rsidR="00A94D70" w:rsidRPr="007E11F2">
        <w:rPr>
          <w:rFonts w:ascii="Liberation Serif" w:hAnsi="Liberation Serif"/>
          <w:sz w:val="24"/>
          <w:szCs w:val="24"/>
        </w:rPr>
        <w:t> </w:t>
      </w:r>
      <w:r w:rsidR="00A91729" w:rsidRPr="007E11F2">
        <w:rPr>
          <w:rFonts w:ascii="Liberation Serif" w:hAnsi="Liberation Serif"/>
          <w:sz w:val="24"/>
          <w:szCs w:val="24"/>
        </w:rPr>
        <w:t xml:space="preserve">пункте </w:t>
      </w:r>
      <w:r w:rsidR="00505E47" w:rsidRPr="007E11F2">
        <w:rPr>
          <w:rFonts w:ascii="Liberation Serif" w:hAnsi="Liberation Serif"/>
          <w:sz w:val="24"/>
          <w:szCs w:val="24"/>
        </w:rPr>
        <w:t xml:space="preserve">50 </w:t>
      </w:r>
      <w:r w:rsidR="00A91729" w:rsidRPr="007E11F2">
        <w:rPr>
          <w:rFonts w:ascii="Liberation Serif" w:hAnsi="Liberation Serif"/>
          <w:sz w:val="24"/>
          <w:szCs w:val="24"/>
        </w:rPr>
        <w:t>настоящего Положения, проводятся на основании решений о проведении контрольных мероприятий, принятых при наличии оснований,</w:t>
      </w:r>
      <w:r w:rsidR="00B61B28">
        <w:rPr>
          <w:rFonts w:ascii="Liberation Serif" w:hAnsi="Liberation Serif"/>
          <w:sz w:val="24"/>
          <w:szCs w:val="24"/>
        </w:rPr>
        <w:t xml:space="preserve"> предусмотренных подпунктами</w:t>
      </w:r>
      <w:r w:rsidR="00B61B28" w:rsidRPr="007E11F2">
        <w:rPr>
          <w:rFonts w:ascii="Liberation Serif" w:hAnsi="Liberation Serif"/>
          <w:sz w:val="24"/>
          <w:szCs w:val="24"/>
        </w:rPr>
        <w:t> </w:t>
      </w:r>
      <w:r w:rsidR="00B61B28">
        <w:rPr>
          <w:rFonts w:ascii="Liberation Serif" w:hAnsi="Liberation Serif"/>
          <w:sz w:val="24"/>
          <w:szCs w:val="24"/>
        </w:rPr>
        <w:t>1,</w:t>
      </w:r>
      <w:r w:rsidR="00B61B28" w:rsidRPr="007E11F2">
        <w:rPr>
          <w:rFonts w:ascii="Liberation Serif" w:hAnsi="Liberation Serif"/>
          <w:sz w:val="24"/>
          <w:szCs w:val="24"/>
        </w:rPr>
        <w:t> </w:t>
      </w:r>
      <w:r w:rsidR="00A91729" w:rsidRPr="007E11F2">
        <w:rPr>
          <w:rFonts w:ascii="Liberation Serif" w:hAnsi="Liberation Serif"/>
          <w:sz w:val="24"/>
          <w:szCs w:val="24"/>
        </w:rPr>
        <w:t>3–5, 7, 9 части 1 статьи 57 Федерального закона №</w:t>
      </w:r>
      <w:r w:rsidR="00A94D70" w:rsidRPr="007E11F2">
        <w:rPr>
          <w:rFonts w:ascii="Liberation Serif" w:hAnsi="Liberation Serif"/>
          <w:sz w:val="24"/>
          <w:szCs w:val="24"/>
        </w:rPr>
        <w:t> </w:t>
      </w:r>
      <w:r w:rsidR="00A91729" w:rsidRPr="007E11F2">
        <w:rPr>
          <w:rFonts w:ascii="Liberation Serif" w:hAnsi="Liberation Serif"/>
          <w:sz w:val="24"/>
          <w:szCs w:val="24"/>
        </w:rPr>
        <w:t>248-ФЗ, и с учетом положений, предусмотренных статьей 60 Федерального закона №</w:t>
      </w:r>
      <w:r w:rsidR="00A94D70" w:rsidRPr="007E11F2">
        <w:rPr>
          <w:rFonts w:ascii="Liberation Serif" w:hAnsi="Liberation Serif"/>
          <w:sz w:val="24"/>
          <w:szCs w:val="24"/>
        </w:rPr>
        <w:t> </w:t>
      </w:r>
      <w:r w:rsidR="00A91729" w:rsidRPr="007E11F2">
        <w:rPr>
          <w:rFonts w:ascii="Liberation Serif" w:hAnsi="Liberation Serif"/>
          <w:sz w:val="24"/>
          <w:szCs w:val="24"/>
        </w:rPr>
        <w:t>248-ФЗ.»;</w:t>
      </w:r>
    </w:p>
    <w:p w:rsidR="00A91729" w:rsidRPr="007E11F2" w:rsidRDefault="00264895" w:rsidP="00B61B28">
      <w:pPr>
        <w:widowControl w:val="0"/>
        <w:suppressAutoHyphens/>
        <w:autoSpaceDE w:val="0"/>
        <w:autoSpaceDN w:val="0"/>
        <w:ind w:firstLine="709"/>
        <w:jc w:val="both"/>
        <w:outlineLvl w:val="2"/>
        <w:rPr>
          <w:rFonts w:ascii="Liberation Serif" w:hAnsi="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3</w:t>
      </w:r>
      <w:r w:rsidRPr="007E11F2">
        <w:rPr>
          <w:rFonts w:ascii="Liberation Serif" w:hAnsi="Liberation Serif" w:cs="Arial"/>
          <w:b/>
          <w:sz w:val="24"/>
          <w:szCs w:val="24"/>
        </w:rPr>
        <w:t>)</w:t>
      </w:r>
      <w:r w:rsidRPr="007E11F2">
        <w:rPr>
          <w:rFonts w:ascii="Liberation Serif" w:hAnsi="Liberation Serif"/>
          <w:sz w:val="24"/>
          <w:szCs w:val="24"/>
        </w:rPr>
        <w:t> </w:t>
      </w:r>
      <w:r w:rsidR="00A94D70" w:rsidRPr="007E11F2">
        <w:rPr>
          <w:rFonts w:ascii="Liberation Serif" w:hAnsi="Liberation Serif"/>
          <w:sz w:val="24"/>
          <w:szCs w:val="24"/>
        </w:rPr>
        <w:t xml:space="preserve">подпункты 1 и 2 </w:t>
      </w:r>
      <w:r w:rsidR="00A91729" w:rsidRPr="007E11F2">
        <w:rPr>
          <w:rFonts w:ascii="Liberation Serif" w:hAnsi="Liberation Serif"/>
          <w:sz w:val="24"/>
          <w:szCs w:val="24"/>
        </w:rPr>
        <w:t>пункт</w:t>
      </w:r>
      <w:r w:rsidR="00A94D70" w:rsidRPr="007E11F2">
        <w:rPr>
          <w:rFonts w:ascii="Liberation Serif" w:hAnsi="Liberation Serif"/>
          <w:sz w:val="24"/>
          <w:szCs w:val="24"/>
        </w:rPr>
        <w:t>а</w:t>
      </w:r>
      <w:r w:rsidR="00A91729" w:rsidRPr="007E11F2">
        <w:rPr>
          <w:rFonts w:ascii="Liberation Serif" w:hAnsi="Liberation Serif"/>
          <w:sz w:val="24"/>
          <w:szCs w:val="24"/>
        </w:rPr>
        <w:t xml:space="preserve"> 53 изложить с следующей редакции:</w:t>
      </w:r>
    </w:p>
    <w:p w:rsidR="00A91729" w:rsidRPr="007E11F2" w:rsidRDefault="00A94D70"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Liberation Serif"/>
          <w:sz w:val="24"/>
          <w:szCs w:val="24"/>
        </w:rPr>
        <w:t>«</w:t>
      </w:r>
      <w:r w:rsidR="00A91729" w:rsidRPr="007E11F2">
        <w:rPr>
          <w:rFonts w:ascii="Liberation Serif" w:hAnsi="Liberation Serif" w:cs="Liberation Serif"/>
          <w:sz w:val="24"/>
          <w:szCs w:val="24"/>
        </w:rPr>
        <w:t>1)</w:t>
      </w:r>
      <w:r w:rsidR="00264895" w:rsidRPr="007E11F2">
        <w:rPr>
          <w:rFonts w:ascii="Liberation Serif" w:hAnsi="Liberation Serif"/>
          <w:sz w:val="24"/>
          <w:szCs w:val="24"/>
        </w:rPr>
        <w:t> </w:t>
      </w:r>
      <w:r w:rsidR="00A91729" w:rsidRPr="007E11F2">
        <w:rPr>
          <w:rFonts w:ascii="Liberation Serif" w:hAnsi="Liberation Serif" w:cs="Liberation Serif"/>
          <w:sz w:val="24"/>
          <w:szCs w:val="24"/>
        </w:rPr>
        <w:t>наблюдение за соблюдением обязательных требований (в порядке и объеме, определенными статьей 74 Федерального закона №</w:t>
      </w:r>
      <w:r w:rsidR="00264895" w:rsidRPr="007E11F2">
        <w:rPr>
          <w:rFonts w:ascii="Liberation Serif" w:hAnsi="Liberation Serif"/>
          <w:sz w:val="24"/>
          <w:szCs w:val="24"/>
        </w:rPr>
        <w:t> </w:t>
      </w:r>
      <w:r w:rsidR="00A91729" w:rsidRPr="007E11F2">
        <w:rPr>
          <w:rFonts w:ascii="Liberation Serif" w:hAnsi="Liberation Serif" w:cs="Liberation Serif"/>
          <w:sz w:val="24"/>
          <w:szCs w:val="24"/>
        </w:rPr>
        <w:t>248-ФЗ);</w:t>
      </w:r>
    </w:p>
    <w:p w:rsidR="00A91729" w:rsidRPr="007E11F2" w:rsidRDefault="00264895" w:rsidP="00B61B28">
      <w:pPr>
        <w:widowControl w:val="0"/>
        <w:suppressAutoHyphens/>
        <w:autoSpaceDE w:val="0"/>
        <w:autoSpaceDN w:val="0"/>
        <w:ind w:firstLine="709"/>
        <w:jc w:val="both"/>
        <w:outlineLvl w:val="2"/>
        <w:rPr>
          <w:rFonts w:ascii="Liberation Serif" w:hAnsi="Liberation Serif" w:cs="Liberation Serif"/>
          <w:sz w:val="24"/>
          <w:szCs w:val="24"/>
        </w:rPr>
      </w:pPr>
      <w:r w:rsidRPr="007E11F2">
        <w:rPr>
          <w:rFonts w:ascii="Liberation Serif" w:hAnsi="Liberation Serif" w:cs="Liberation Serif"/>
          <w:sz w:val="24"/>
          <w:szCs w:val="24"/>
        </w:rPr>
        <w:t>2)</w:t>
      </w:r>
      <w:r w:rsidRPr="007E11F2">
        <w:rPr>
          <w:rFonts w:ascii="Liberation Serif" w:hAnsi="Liberation Serif"/>
          <w:sz w:val="24"/>
          <w:szCs w:val="24"/>
        </w:rPr>
        <w:t> </w:t>
      </w:r>
      <w:r w:rsidR="00A91729" w:rsidRPr="007E11F2">
        <w:rPr>
          <w:rFonts w:ascii="Liberation Serif" w:hAnsi="Liberation Serif" w:cs="Liberation Serif"/>
          <w:sz w:val="24"/>
          <w:szCs w:val="24"/>
        </w:rPr>
        <w:t>выездное обследование (в порядке и объеме, определенными статьей 75 Федерального закона №</w:t>
      </w:r>
      <w:r w:rsidRPr="007E11F2">
        <w:rPr>
          <w:rFonts w:ascii="Liberation Serif" w:hAnsi="Liberation Serif"/>
          <w:sz w:val="24"/>
          <w:szCs w:val="24"/>
        </w:rPr>
        <w:t> </w:t>
      </w:r>
      <w:r w:rsidR="00A91729" w:rsidRPr="007E11F2">
        <w:rPr>
          <w:rFonts w:ascii="Liberation Serif" w:hAnsi="Liberation Serif" w:cs="Liberation Serif"/>
          <w:sz w:val="24"/>
          <w:szCs w:val="24"/>
        </w:rPr>
        <w:t>248-ФЗ), в ходе которого может совершаться контрольное действие – осмотр, инструментальное обследование.»;</w:t>
      </w:r>
    </w:p>
    <w:p w:rsidR="004247EC" w:rsidRPr="007E11F2" w:rsidRDefault="00A91729" w:rsidP="00B61B28">
      <w:pPr>
        <w:autoSpaceDE w:val="0"/>
        <w:autoSpaceDN w:val="0"/>
        <w:adjustRightInd w:val="0"/>
        <w:ind w:firstLine="709"/>
        <w:jc w:val="both"/>
        <w:rPr>
          <w:rFonts w:ascii="Liberation Serif" w:eastAsiaTheme="minorEastAsia" w:hAnsi="Liberation Serif" w:cs="Calibri"/>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4</w:t>
      </w:r>
      <w:r w:rsidR="00141679" w:rsidRPr="007E11F2">
        <w:rPr>
          <w:rFonts w:ascii="Liberation Serif" w:hAnsi="Liberation Serif" w:cs="Arial"/>
          <w:b/>
          <w:sz w:val="24"/>
          <w:szCs w:val="24"/>
        </w:rPr>
        <w:t>)</w:t>
      </w:r>
      <w:r w:rsidR="00141679" w:rsidRPr="007E11F2">
        <w:rPr>
          <w:rFonts w:ascii="Liberation Serif" w:hAnsi="Liberation Serif"/>
          <w:sz w:val="24"/>
          <w:szCs w:val="24"/>
        </w:rPr>
        <w:t> </w:t>
      </w:r>
      <w:r w:rsidR="0037397A" w:rsidRPr="007E11F2">
        <w:rPr>
          <w:rFonts w:ascii="Liberation Serif" w:hAnsi="Liberation Serif"/>
          <w:sz w:val="24"/>
          <w:szCs w:val="24"/>
        </w:rPr>
        <w:t>пункт 6</w:t>
      </w:r>
      <w:r w:rsidR="00C864E8" w:rsidRPr="007E11F2">
        <w:rPr>
          <w:rFonts w:ascii="Liberation Serif" w:hAnsi="Liberation Serif"/>
          <w:sz w:val="24"/>
          <w:szCs w:val="24"/>
        </w:rPr>
        <w:t>6 изложить в следующей редакции:</w:t>
      </w:r>
    </w:p>
    <w:p w:rsidR="0037397A" w:rsidRPr="007E11F2" w:rsidRDefault="004247EC"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eastAsiaTheme="minorEastAsia" w:hAnsi="Liberation Serif" w:cs="Calibri"/>
          <w:sz w:val="24"/>
          <w:szCs w:val="24"/>
        </w:rPr>
        <w:t>«</w:t>
      </w:r>
      <w:r w:rsidR="00264895" w:rsidRPr="007E11F2">
        <w:rPr>
          <w:rFonts w:ascii="Liberation Serif" w:hAnsi="Liberation Serif" w:cs="Liberation Serif"/>
          <w:sz w:val="24"/>
          <w:szCs w:val="24"/>
        </w:rPr>
        <w:t>66.</w:t>
      </w:r>
      <w:r w:rsidR="00264895" w:rsidRPr="007E11F2">
        <w:rPr>
          <w:rFonts w:ascii="Liberation Serif" w:hAnsi="Liberation Serif"/>
          <w:sz w:val="24"/>
          <w:szCs w:val="24"/>
        </w:rPr>
        <w:t> </w:t>
      </w:r>
      <w:r w:rsidR="0037397A" w:rsidRPr="007E11F2">
        <w:rPr>
          <w:rFonts w:ascii="Liberation Serif" w:eastAsiaTheme="minorEastAsia" w:hAnsi="Liberation Serif" w:cs="Calibri"/>
          <w:sz w:val="24"/>
          <w:szCs w:val="24"/>
        </w:rPr>
        <w:t>Если имеющихся в распоряжении у контрольного органа сведений и документов недостаточно для оценки исполнения контролируемым лицом обязательных требований и</w:t>
      </w:r>
      <w:r w:rsidR="00264895" w:rsidRPr="007E11F2">
        <w:rPr>
          <w:rFonts w:ascii="Liberation Serif" w:hAnsi="Liberation Serif"/>
          <w:sz w:val="24"/>
          <w:szCs w:val="24"/>
        </w:rPr>
        <w:t> </w:t>
      </w:r>
      <w:r w:rsidR="0037397A" w:rsidRPr="007E11F2">
        <w:rPr>
          <w:rFonts w:ascii="Liberation Serif" w:eastAsiaTheme="minorEastAsia" w:hAnsi="Liberation Serif" w:cs="Calibri"/>
          <w:sz w:val="24"/>
          <w:szCs w:val="24"/>
        </w:rPr>
        <w:t>решений контрольного органа, то в ходе документарной проверки могут совершаться следующие контрольные действия</w:t>
      </w:r>
      <w:r w:rsidR="0037397A" w:rsidRPr="007E11F2">
        <w:rPr>
          <w:rFonts w:ascii="Liberation Serif" w:hAnsi="Liberation Serif" w:cs="Liberation Serif"/>
          <w:sz w:val="24"/>
          <w:szCs w:val="24"/>
        </w:rPr>
        <w:t>:</w:t>
      </w:r>
    </w:p>
    <w:p w:rsidR="0037397A" w:rsidRPr="007E11F2" w:rsidRDefault="00264895"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Liberation Serif"/>
          <w:sz w:val="24"/>
          <w:szCs w:val="24"/>
        </w:rPr>
        <w:t>1)</w:t>
      </w:r>
      <w:r w:rsidRPr="007E11F2">
        <w:rPr>
          <w:rFonts w:ascii="Liberation Serif" w:hAnsi="Liberation Serif"/>
          <w:sz w:val="24"/>
          <w:szCs w:val="24"/>
        </w:rPr>
        <w:t> </w:t>
      </w:r>
      <w:r w:rsidR="0037397A" w:rsidRPr="007E11F2">
        <w:rPr>
          <w:rFonts w:ascii="Liberation Serif" w:hAnsi="Liberation Serif" w:cs="Liberation Serif"/>
          <w:sz w:val="24"/>
          <w:szCs w:val="24"/>
        </w:rPr>
        <w:t>получение письменных объяснений;</w:t>
      </w:r>
    </w:p>
    <w:p w:rsidR="0037397A" w:rsidRPr="007E11F2" w:rsidRDefault="00264895"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Liberation Serif"/>
          <w:sz w:val="24"/>
          <w:szCs w:val="24"/>
        </w:rPr>
        <w:t>2)</w:t>
      </w:r>
      <w:r w:rsidRPr="007E11F2">
        <w:rPr>
          <w:rFonts w:ascii="Liberation Serif" w:hAnsi="Liberation Serif"/>
          <w:sz w:val="24"/>
          <w:szCs w:val="24"/>
        </w:rPr>
        <w:t> </w:t>
      </w:r>
      <w:r w:rsidR="0037397A" w:rsidRPr="007E11F2">
        <w:rPr>
          <w:rFonts w:ascii="Liberation Serif" w:hAnsi="Liberation Serif" w:cs="Liberation Serif"/>
          <w:sz w:val="24"/>
          <w:szCs w:val="24"/>
        </w:rPr>
        <w:t>истребование документов;</w:t>
      </w:r>
    </w:p>
    <w:p w:rsidR="00141679" w:rsidRPr="007E11F2" w:rsidRDefault="00264895"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cs="Liberation Serif"/>
          <w:sz w:val="24"/>
          <w:szCs w:val="24"/>
        </w:rPr>
        <w:t>3)</w:t>
      </w:r>
      <w:r w:rsidRPr="007E11F2">
        <w:rPr>
          <w:rFonts w:ascii="Liberation Serif" w:hAnsi="Liberation Serif"/>
          <w:sz w:val="24"/>
          <w:szCs w:val="24"/>
        </w:rPr>
        <w:t> </w:t>
      </w:r>
      <w:r w:rsidR="0037397A" w:rsidRPr="007E11F2">
        <w:rPr>
          <w:rFonts w:ascii="Liberation Serif" w:hAnsi="Liberation Serif" w:cs="Liberation Serif"/>
          <w:sz w:val="24"/>
          <w:szCs w:val="24"/>
        </w:rPr>
        <w:t>экспертиза.</w:t>
      </w:r>
      <w:r w:rsidR="0065789A" w:rsidRPr="007E11F2">
        <w:rPr>
          <w:rFonts w:ascii="Liberation Serif" w:eastAsiaTheme="minorEastAsia" w:hAnsi="Liberation Serif" w:cs="Calibri"/>
          <w:sz w:val="24"/>
          <w:szCs w:val="24"/>
        </w:rPr>
        <w:t>»</w:t>
      </w:r>
      <w:r w:rsidR="00141679" w:rsidRPr="007E11F2">
        <w:rPr>
          <w:rFonts w:ascii="Liberation Serif" w:hAnsi="Liberation Serif"/>
          <w:sz w:val="24"/>
          <w:szCs w:val="24"/>
        </w:rPr>
        <w:t>;</w:t>
      </w:r>
    </w:p>
    <w:p w:rsidR="00A91729" w:rsidRPr="007E11F2" w:rsidRDefault="00264895"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5</w:t>
      </w:r>
      <w:r w:rsidRPr="007E11F2">
        <w:rPr>
          <w:rFonts w:ascii="Liberation Serif" w:hAnsi="Liberation Serif" w:cs="Arial"/>
          <w:b/>
          <w:sz w:val="24"/>
          <w:szCs w:val="24"/>
        </w:rPr>
        <w:t>) </w:t>
      </w:r>
      <w:r w:rsidR="00A91729" w:rsidRPr="007E11F2">
        <w:rPr>
          <w:rFonts w:ascii="Liberation Serif" w:hAnsi="Liberation Serif"/>
          <w:sz w:val="24"/>
          <w:szCs w:val="24"/>
        </w:rPr>
        <w:t>пункт 69 изложить в следующей редакции:</w:t>
      </w:r>
    </w:p>
    <w:p w:rsidR="00A91729" w:rsidRPr="007E11F2" w:rsidRDefault="00A91729" w:rsidP="00B61B28">
      <w:pPr>
        <w:pStyle w:val="ConsPlusNormal"/>
        <w:suppressAutoHyphens/>
        <w:ind w:firstLine="709"/>
        <w:jc w:val="both"/>
        <w:rPr>
          <w:rFonts w:ascii="Liberation Serif" w:hAnsi="Liberation Serif" w:cs="Liberation Serif"/>
          <w:sz w:val="24"/>
          <w:szCs w:val="24"/>
        </w:rPr>
      </w:pPr>
      <w:r w:rsidRPr="007E11F2">
        <w:rPr>
          <w:rFonts w:ascii="Liberation Serif" w:hAnsi="Liberation Serif"/>
          <w:sz w:val="24"/>
          <w:szCs w:val="24"/>
        </w:rPr>
        <w:t>«</w:t>
      </w:r>
      <w:r w:rsidR="00264895" w:rsidRPr="007E11F2">
        <w:rPr>
          <w:rFonts w:ascii="Liberation Serif" w:hAnsi="Liberation Serif" w:cs="Liberation Serif"/>
          <w:sz w:val="24"/>
          <w:szCs w:val="24"/>
        </w:rPr>
        <w:t>69.</w:t>
      </w:r>
      <w:r w:rsidR="00264895" w:rsidRPr="007E11F2">
        <w:rPr>
          <w:rFonts w:ascii="Liberation Serif" w:hAnsi="Liberation Serif"/>
          <w:sz w:val="24"/>
          <w:szCs w:val="24"/>
        </w:rPr>
        <w:t> </w:t>
      </w:r>
      <w:r w:rsidRPr="007E11F2">
        <w:rPr>
          <w:rFonts w:ascii="Liberation Serif" w:hAnsi="Liberation Serif" w:cs="Liberation Serif"/>
          <w:sz w:val="24"/>
          <w:szCs w:val="24"/>
        </w:rPr>
        <w:t>Срок проведения выездной проверки не м</w:t>
      </w:r>
      <w:r w:rsidR="00264895" w:rsidRPr="007E11F2">
        <w:rPr>
          <w:rFonts w:ascii="Liberation Serif" w:hAnsi="Liberation Serif" w:cs="Liberation Serif"/>
          <w:sz w:val="24"/>
          <w:szCs w:val="24"/>
        </w:rPr>
        <w:t xml:space="preserve">ожет превышать </w:t>
      </w:r>
      <w:r w:rsidR="00A94D70" w:rsidRPr="007E11F2">
        <w:rPr>
          <w:rFonts w:ascii="Liberation Serif" w:hAnsi="Liberation Serif" w:cs="Liberation Serif"/>
          <w:sz w:val="24"/>
          <w:szCs w:val="24"/>
        </w:rPr>
        <w:t xml:space="preserve">десяти </w:t>
      </w:r>
      <w:r w:rsidR="00264895" w:rsidRPr="007E11F2">
        <w:rPr>
          <w:rFonts w:ascii="Liberation Serif" w:hAnsi="Liberation Serif" w:cs="Liberation Serif"/>
          <w:sz w:val="24"/>
          <w:szCs w:val="24"/>
        </w:rPr>
        <w:t>рабочих дней.</w:t>
      </w:r>
    </w:p>
    <w:p w:rsidR="00A91729" w:rsidRPr="007E11F2" w:rsidRDefault="00A91729" w:rsidP="00B61B28">
      <w:pPr>
        <w:pStyle w:val="ConsPlusNormal"/>
        <w:suppressAutoHyphens/>
        <w:ind w:firstLine="709"/>
        <w:jc w:val="both"/>
        <w:rPr>
          <w:rFonts w:ascii="Liberation Serif" w:hAnsi="Liberation Serif" w:cs="Liberation Serif"/>
          <w:sz w:val="24"/>
          <w:szCs w:val="24"/>
        </w:rPr>
      </w:pPr>
      <w:r w:rsidRPr="007E11F2">
        <w:rPr>
          <w:rFonts w:ascii="Liberation Serif" w:hAnsi="Liberation Serif" w:cs="Liberation Serif"/>
          <w:sz w:val="24"/>
          <w:szCs w:val="24"/>
        </w:rPr>
        <w:t>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w:t>
      </w:r>
      <w:r w:rsidR="00A94D70" w:rsidRPr="007E11F2">
        <w:rPr>
          <w:rFonts w:ascii="Liberation Serif" w:hAnsi="Liberation Serif"/>
          <w:sz w:val="24"/>
          <w:szCs w:val="24"/>
        </w:rPr>
        <w:t> </w:t>
      </w:r>
      <w:r w:rsidRPr="007E11F2">
        <w:rPr>
          <w:rFonts w:ascii="Liberation Serif" w:hAnsi="Liberation Serif" w:cs="Liberation Serif"/>
          <w:sz w:val="24"/>
          <w:szCs w:val="24"/>
        </w:rPr>
        <w:t xml:space="preserve">малого предприятия и 15 часов для </w:t>
      </w:r>
      <w:proofErr w:type="spellStart"/>
      <w:r w:rsidRPr="007E11F2">
        <w:rPr>
          <w:rFonts w:ascii="Liberation Serif" w:hAnsi="Liberation Serif" w:cs="Liberation Serif"/>
          <w:sz w:val="24"/>
          <w:szCs w:val="24"/>
        </w:rPr>
        <w:t>микропредприятия</w:t>
      </w:r>
      <w:proofErr w:type="spellEnd"/>
      <w:r w:rsidRPr="007E11F2">
        <w:rPr>
          <w:rFonts w:ascii="Liberation Serif" w:hAnsi="Liberation Serif" w:cs="Liberation Serif"/>
          <w:sz w:val="24"/>
          <w:szCs w:val="24"/>
        </w:rPr>
        <w:t>.</w:t>
      </w:r>
    </w:p>
    <w:p w:rsidR="00A91729" w:rsidRPr="007E11F2" w:rsidRDefault="00A91729" w:rsidP="00B61B28">
      <w:pPr>
        <w:autoSpaceDE w:val="0"/>
        <w:autoSpaceDN w:val="0"/>
        <w:adjustRightInd w:val="0"/>
        <w:ind w:firstLine="709"/>
        <w:jc w:val="both"/>
        <w:rPr>
          <w:rFonts w:ascii="Liberation Serif" w:hAnsi="Liberation Serif"/>
          <w:sz w:val="24"/>
          <w:szCs w:val="24"/>
        </w:rPr>
      </w:pPr>
      <w:r w:rsidRPr="007E11F2">
        <w:rPr>
          <w:rFonts w:ascii="Liberation Serif" w:hAnsi="Liberation Serif" w:cs="Liberation Serif"/>
          <w:sz w:val="24"/>
          <w:szCs w:val="24"/>
        </w:rPr>
        <w:t xml:space="preserve">Положения настоящего пункта распространяются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 среднесписочная численность работников которых за предшествующий календарный год не превышает предельных значений, </w:t>
      </w:r>
      <w:r w:rsidRPr="007E11F2">
        <w:rPr>
          <w:rFonts w:ascii="Liberation Serif" w:hAnsi="Liberation Serif" w:cs="Liberation Serif"/>
          <w:sz w:val="24"/>
          <w:szCs w:val="24"/>
        </w:rPr>
        <w:lastRenderedPageBreak/>
        <w:t>установленных пунктом 2 части 1.1 статьи 4 Федерального закона от 24 июля 2007 г</w:t>
      </w:r>
      <w:r w:rsidR="00A94D70" w:rsidRPr="007E11F2">
        <w:rPr>
          <w:rFonts w:ascii="Liberation Serif" w:hAnsi="Liberation Serif" w:cs="Liberation Serif"/>
          <w:sz w:val="24"/>
          <w:szCs w:val="24"/>
        </w:rPr>
        <w:t>ода</w:t>
      </w:r>
      <w:r w:rsidRPr="007E11F2">
        <w:rPr>
          <w:rFonts w:ascii="Liberation Serif" w:hAnsi="Liberation Serif" w:cs="Liberation Serif"/>
          <w:sz w:val="24"/>
          <w:szCs w:val="24"/>
        </w:rPr>
        <w:t xml:space="preserve"> №</w:t>
      </w:r>
      <w:r w:rsidR="00A94D70" w:rsidRPr="007E11F2">
        <w:rPr>
          <w:rFonts w:ascii="Liberation Serif" w:hAnsi="Liberation Serif"/>
          <w:sz w:val="24"/>
          <w:szCs w:val="24"/>
        </w:rPr>
        <w:t> </w:t>
      </w:r>
      <w:r w:rsidRPr="007E11F2">
        <w:rPr>
          <w:rFonts w:ascii="Liberation Serif" w:hAnsi="Liberation Serif" w:cs="Liberation Serif"/>
          <w:sz w:val="24"/>
          <w:szCs w:val="24"/>
        </w:rPr>
        <w:t xml:space="preserve">209-ФЗ </w:t>
      </w:r>
      <w:r w:rsidR="00A94D70" w:rsidRPr="007E11F2">
        <w:rPr>
          <w:rFonts w:ascii="Liberation Serif" w:hAnsi="Liberation Serif" w:cs="Liberation Serif"/>
          <w:sz w:val="24"/>
          <w:szCs w:val="24"/>
        </w:rPr>
        <w:t>«</w:t>
      </w:r>
      <w:r w:rsidRPr="007E11F2">
        <w:rPr>
          <w:rFonts w:ascii="Liberation Serif" w:hAnsi="Liberation Serif" w:cs="Liberation Serif"/>
          <w:sz w:val="24"/>
          <w:szCs w:val="24"/>
        </w:rPr>
        <w:t>О развитии малого и среднего предпринимательства в Российской Федерации</w:t>
      </w:r>
      <w:r w:rsidR="00A94D70" w:rsidRPr="007E11F2">
        <w:rPr>
          <w:rFonts w:ascii="Liberation Serif" w:hAnsi="Liberation Serif" w:cs="Liberation Serif"/>
          <w:sz w:val="24"/>
          <w:szCs w:val="24"/>
        </w:rPr>
        <w:t>»</w:t>
      </w:r>
      <w:r w:rsidRPr="007E11F2">
        <w:rPr>
          <w:rFonts w:ascii="Liberation Serif" w:hAnsi="Liberation Serif" w:cs="Liberation Serif"/>
          <w:sz w:val="24"/>
          <w:szCs w:val="24"/>
        </w:rPr>
        <w:t>. В</w:t>
      </w:r>
      <w:r w:rsidR="00A94D70" w:rsidRPr="007E11F2">
        <w:rPr>
          <w:rFonts w:ascii="Liberation Serif" w:hAnsi="Liberation Serif"/>
          <w:sz w:val="24"/>
          <w:szCs w:val="24"/>
        </w:rPr>
        <w:t> </w:t>
      </w:r>
      <w:r w:rsidRPr="007E11F2">
        <w:rPr>
          <w:rFonts w:ascii="Liberation Serif" w:hAnsi="Liberation Serif" w:cs="Liberation Serif"/>
          <w:sz w:val="24"/>
          <w:szCs w:val="24"/>
        </w:rPr>
        <w:t xml:space="preserve">отношении таких организаций, соответствующих критериям малых предприятий, общая продолжительность взаимодействия не может превышать 50 часов, а </w:t>
      </w:r>
      <w:r w:rsidR="00A94D70" w:rsidRPr="007E11F2">
        <w:rPr>
          <w:rFonts w:ascii="Liberation Serif" w:hAnsi="Liberation Serif" w:cs="Liberation Serif"/>
          <w:sz w:val="24"/>
          <w:szCs w:val="24"/>
        </w:rPr>
        <w:t xml:space="preserve">в отношении </w:t>
      </w:r>
      <w:proofErr w:type="spellStart"/>
      <w:r w:rsidRPr="007E11F2">
        <w:rPr>
          <w:rFonts w:ascii="Liberation Serif" w:hAnsi="Liberation Serif" w:cs="Liberation Serif"/>
          <w:sz w:val="24"/>
          <w:szCs w:val="24"/>
        </w:rPr>
        <w:t>микропредприятий</w:t>
      </w:r>
      <w:proofErr w:type="spellEnd"/>
      <w:r w:rsidRPr="007E11F2">
        <w:rPr>
          <w:rFonts w:ascii="Liberation Serif" w:hAnsi="Liberation Serif" w:cs="Liberation Serif"/>
          <w:sz w:val="24"/>
          <w:szCs w:val="24"/>
        </w:rPr>
        <w:t xml:space="preserve"> – 15 часов.»;</w:t>
      </w:r>
    </w:p>
    <w:p w:rsidR="00A94D70" w:rsidRPr="007E11F2" w:rsidRDefault="00A94D70" w:rsidP="00B61B28">
      <w:pPr>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6</w:t>
      </w:r>
      <w:r w:rsidRPr="007E11F2">
        <w:rPr>
          <w:rFonts w:ascii="Liberation Serif" w:hAnsi="Liberation Serif" w:cs="Arial"/>
          <w:b/>
          <w:sz w:val="24"/>
          <w:szCs w:val="24"/>
        </w:rPr>
        <w:t>)</w:t>
      </w:r>
      <w:r w:rsidRPr="007E11F2">
        <w:rPr>
          <w:rFonts w:ascii="Liberation Serif" w:hAnsi="Liberation Serif" w:cs="Liberation Serif"/>
          <w:sz w:val="24"/>
          <w:szCs w:val="24"/>
        </w:rPr>
        <w:t xml:space="preserve"> в </w:t>
      </w:r>
      <w:r w:rsidR="00DD2E13" w:rsidRPr="007E11F2">
        <w:rPr>
          <w:rFonts w:ascii="Liberation Serif" w:hAnsi="Liberation Serif" w:cs="Liberation Serif"/>
          <w:sz w:val="24"/>
          <w:szCs w:val="24"/>
        </w:rPr>
        <w:t xml:space="preserve">абзаце первом </w:t>
      </w:r>
      <w:r w:rsidRPr="007E11F2">
        <w:rPr>
          <w:rFonts w:ascii="Liberation Serif" w:hAnsi="Liberation Serif" w:cs="Liberation Serif"/>
          <w:sz w:val="24"/>
          <w:szCs w:val="24"/>
        </w:rPr>
        <w:t>пункт</w:t>
      </w:r>
      <w:r w:rsidR="00DD2E13" w:rsidRPr="007E11F2">
        <w:rPr>
          <w:rFonts w:ascii="Liberation Serif" w:hAnsi="Liberation Serif" w:cs="Liberation Serif"/>
          <w:sz w:val="24"/>
          <w:szCs w:val="24"/>
        </w:rPr>
        <w:t>а</w:t>
      </w:r>
      <w:r w:rsidRPr="007E11F2">
        <w:rPr>
          <w:rFonts w:ascii="Liberation Serif" w:hAnsi="Liberation Serif" w:cs="Liberation Serif"/>
          <w:sz w:val="24"/>
          <w:szCs w:val="24"/>
        </w:rPr>
        <w:t xml:space="preserve"> 70 словосочетание «доказательств нарушений обязательных требований могут использоваться» заменить словосочетанием «хода и результатов контрольного мероприятия осуществляются»;</w:t>
      </w:r>
    </w:p>
    <w:p w:rsidR="00A91729" w:rsidRPr="007E11F2" w:rsidRDefault="00264895"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7</w:t>
      </w:r>
      <w:r w:rsidRPr="007E11F2">
        <w:rPr>
          <w:rFonts w:ascii="Liberation Serif" w:hAnsi="Liberation Serif" w:cs="Arial"/>
          <w:b/>
          <w:sz w:val="24"/>
          <w:szCs w:val="24"/>
        </w:rPr>
        <w:t>)</w:t>
      </w:r>
      <w:r w:rsidRPr="007E11F2">
        <w:rPr>
          <w:rFonts w:ascii="Liberation Serif" w:hAnsi="Liberation Serif"/>
          <w:sz w:val="24"/>
          <w:szCs w:val="24"/>
        </w:rPr>
        <w:t> </w:t>
      </w:r>
      <w:r w:rsidR="00A91729" w:rsidRPr="007E11F2">
        <w:rPr>
          <w:rFonts w:ascii="Liberation Serif" w:hAnsi="Liberation Serif" w:cs="Liberation Serif"/>
          <w:sz w:val="24"/>
          <w:szCs w:val="24"/>
        </w:rPr>
        <w:t>пункт 71 изложить в следующей редакции:</w:t>
      </w:r>
    </w:p>
    <w:p w:rsidR="00176E70" w:rsidRPr="007E11F2" w:rsidRDefault="00A91729"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Liberation Serif"/>
          <w:sz w:val="24"/>
          <w:szCs w:val="24"/>
        </w:rPr>
        <w:t>«71. </w:t>
      </w:r>
      <w:r w:rsidR="00DE2385" w:rsidRPr="007E11F2">
        <w:rPr>
          <w:rFonts w:ascii="Liberation Serif" w:hAnsi="Liberation Serif" w:cs="Liberation Serif"/>
          <w:sz w:val="24"/>
          <w:szCs w:val="24"/>
        </w:rPr>
        <w:t xml:space="preserve">Фотосъемка, аудио- и видеозапись, а также иные способы фиксации </w:t>
      </w:r>
      <w:r w:rsidR="00176E70" w:rsidRPr="007E11F2">
        <w:rPr>
          <w:rFonts w:ascii="Liberation Serif" w:hAnsi="Liberation Serif" w:cs="Liberation Serif"/>
          <w:sz w:val="24"/>
          <w:szCs w:val="24"/>
        </w:rPr>
        <w:t>осуществля</w:t>
      </w:r>
      <w:r w:rsidR="00DE2385" w:rsidRPr="007E11F2">
        <w:rPr>
          <w:rFonts w:ascii="Liberation Serif" w:hAnsi="Liberation Serif" w:cs="Liberation Serif"/>
          <w:sz w:val="24"/>
          <w:szCs w:val="24"/>
        </w:rPr>
        <w:t>ю</w:t>
      </w:r>
      <w:r w:rsidR="00176E70" w:rsidRPr="007E11F2">
        <w:rPr>
          <w:rFonts w:ascii="Liberation Serif" w:hAnsi="Liberation Serif" w:cs="Liberation Serif"/>
          <w:sz w:val="24"/>
          <w:szCs w:val="24"/>
        </w:rPr>
        <w:t>тся в следующем порядке:</w:t>
      </w:r>
    </w:p>
    <w:p w:rsidR="00176E70" w:rsidRPr="007E11F2" w:rsidRDefault="00176E70"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 xml:space="preserve">1) фотосъемка, аудио- и </w:t>
      </w:r>
      <w:proofErr w:type="spellStart"/>
      <w:r w:rsidRPr="007E11F2">
        <w:rPr>
          <w:rFonts w:ascii="Liberation Serif" w:hAnsi="Liberation Serif"/>
          <w:sz w:val="24"/>
          <w:szCs w:val="24"/>
        </w:rPr>
        <w:t>видеофиксация</w:t>
      </w:r>
      <w:proofErr w:type="spellEnd"/>
      <w:r w:rsidRPr="007E11F2">
        <w:rPr>
          <w:rFonts w:ascii="Liberation Serif" w:hAnsi="Liberation Serif"/>
          <w:sz w:val="24"/>
          <w:szCs w:val="24"/>
        </w:rPr>
        <w:t xml:space="preserve"> проводятся инспектором, назначенным ответственным за проведение контрольного мероприятия, с использованием видеорегистраторов, беспилотных летательных аппаратов, фотоаппаратов, диктофонов, видеокамер, а также мобильных устройств (телефонов, смартфонов, планшетов), имеющихся в</w:t>
      </w:r>
      <w:r w:rsidR="00DE2385" w:rsidRPr="007E11F2">
        <w:rPr>
          <w:rFonts w:ascii="Liberation Serif" w:hAnsi="Liberation Serif"/>
          <w:sz w:val="24"/>
          <w:szCs w:val="24"/>
        </w:rPr>
        <w:t> </w:t>
      </w:r>
      <w:r w:rsidRPr="007E11F2">
        <w:rPr>
          <w:rFonts w:ascii="Liberation Serif" w:hAnsi="Liberation Serif"/>
          <w:sz w:val="24"/>
          <w:szCs w:val="24"/>
        </w:rPr>
        <w:t>распоряжении контрольного органа, в том числе с применением мобильного приложения «Инспектор»;</w:t>
      </w:r>
    </w:p>
    <w:p w:rsidR="00176E70" w:rsidRPr="007E11F2" w:rsidRDefault="00176E70"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2) фотографии, аудио- и видеоматериалы, используемые для фиксации доказательств, должны позволять однозначно идентифицировать объект фиксации и обстоятельства, свидетельствующие о нарушении обязательных требований;</w:t>
      </w:r>
    </w:p>
    <w:p w:rsidR="00176E70" w:rsidRPr="007E11F2" w:rsidRDefault="00176E70"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 xml:space="preserve">3) оборудование, используемое для проведения фото- и </w:t>
      </w:r>
      <w:proofErr w:type="spellStart"/>
      <w:r w:rsidRPr="007E11F2">
        <w:rPr>
          <w:rFonts w:ascii="Liberation Serif" w:hAnsi="Liberation Serif"/>
          <w:sz w:val="24"/>
          <w:szCs w:val="24"/>
        </w:rPr>
        <w:t>видеофиксации</w:t>
      </w:r>
      <w:proofErr w:type="spellEnd"/>
      <w:r w:rsidRPr="007E11F2">
        <w:rPr>
          <w:rFonts w:ascii="Liberation Serif" w:hAnsi="Liberation Serif"/>
          <w:sz w:val="24"/>
          <w:szCs w:val="24"/>
        </w:rPr>
        <w:t>, должно иметь техническую возможность отображения на фотоснимках и видеозаписях текущей даты и</w:t>
      </w:r>
      <w:r w:rsidR="00DE2385" w:rsidRPr="007E11F2">
        <w:rPr>
          <w:rFonts w:ascii="Liberation Serif" w:hAnsi="Liberation Serif"/>
          <w:sz w:val="24"/>
          <w:szCs w:val="24"/>
        </w:rPr>
        <w:t> </w:t>
      </w:r>
      <w:r w:rsidRPr="007E11F2">
        <w:rPr>
          <w:rFonts w:ascii="Liberation Serif" w:hAnsi="Liberation Serif"/>
          <w:sz w:val="24"/>
          <w:szCs w:val="24"/>
        </w:rPr>
        <w:t>времени, а также сохранения данных о месте съемки (географических координат);</w:t>
      </w:r>
    </w:p>
    <w:p w:rsidR="00176E70" w:rsidRPr="007E11F2" w:rsidRDefault="00176E70"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4) аудиозапись осуществляется инспектором, назначенным ответственным за проведение контрольного мероприятия;</w:t>
      </w:r>
    </w:p>
    <w:p w:rsidR="00176E70" w:rsidRPr="007E11F2" w:rsidRDefault="00176E70"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5) использование видеозаписи является обязательным при проведении осмотра и</w:t>
      </w:r>
      <w:r w:rsidR="00DE2385" w:rsidRPr="007E11F2">
        <w:rPr>
          <w:rFonts w:ascii="Liberation Serif" w:hAnsi="Liberation Serif"/>
          <w:sz w:val="24"/>
          <w:szCs w:val="24"/>
        </w:rPr>
        <w:t> </w:t>
      </w:r>
      <w:r w:rsidRPr="007E11F2">
        <w:rPr>
          <w:rFonts w:ascii="Liberation Serif" w:hAnsi="Liberation Serif"/>
          <w:sz w:val="24"/>
          <w:szCs w:val="24"/>
        </w:rPr>
        <w:t>инструментального обследования в ходе контрольного мероприятия, в том числе в случае проведения таких действий в отсутствие контролируемого лица или его представителя.»;</w:t>
      </w:r>
    </w:p>
    <w:p w:rsidR="00D86208" w:rsidRPr="007E11F2" w:rsidRDefault="00D86208" w:rsidP="00B61B28">
      <w:pPr>
        <w:suppressAutoHyphens/>
        <w:autoSpaceDE w:val="0"/>
        <w:autoSpaceDN w:val="0"/>
        <w:adjustRightInd w:val="0"/>
        <w:ind w:firstLine="709"/>
        <w:jc w:val="both"/>
        <w:rPr>
          <w:rFonts w:ascii="Liberation Serif" w:hAnsi="Liberation Serif" w:cs="Liberation Serif"/>
          <w:sz w:val="24"/>
          <w:szCs w:val="24"/>
        </w:rPr>
      </w:pPr>
      <w:r w:rsidRPr="007E11F2">
        <w:rPr>
          <w:rFonts w:ascii="Liberation Serif" w:hAnsi="Liberation Serif" w:cs="Arial"/>
          <w:b/>
          <w:sz w:val="24"/>
          <w:szCs w:val="24"/>
        </w:rPr>
        <w:t>2</w:t>
      </w:r>
      <w:r w:rsidR="00883209">
        <w:rPr>
          <w:rFonts w:ascii="Liberation Serif" w:hAnsi="Liberation Serif" w:cs="Arial"/>
          <w:b/>
          <w:sz w:val="24"/>
          <w:szCs w:val="24"/>
        </w:rPr>
        <w:t>8</w:t>
      </w:r>
      <w:r w:rsidRPr="007E11F2">
        <w:rPr>
          <w:rFonts w:ascii="Liberation Serif" w:hAnsi="Liberation Serif" w:cs="Arial"/>
          <w:b/>
          <w:sz w:val="24"/>
          <w:szCs w:val="24"/>
        </w:rPr>
        <w:t>)</w:t>
      </w:r>
      <w:r w:rsidRPr="007E11F2">
        <w:rPr>
          <w:rFonts w:ascii="Liberation Serif" w:hAnsi="Liberation Serif"/>
          <w:sz w:val="24"/>
          <w:szCs w:val="24"/>
        </w:rPr>
        <w:t> </w:t>
      </w:r>
      <w:r w:rsidRPr="007E11F2">
        <w:rPr>
          <w:rFonts w:ascii="Liberation Serif" w:hAnsi="Liberation Serif" w:cs="Liberation Serif"/>
          <w:sz w:val="24"/>
          <w:szCs w:val="24"/>
        </w:rPr>
        <w:t>пункт 72 изложить в следующей редакции:</w:t>
      </w:r>
    </w:p>
    <w:p w:rsidR="00D86208" w:rsidRPr="007E11F2" w:rsidRDefault="00D86208"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«72. При проведении фотосъемки, аудио- и видеозаписи, иных способов фиксации должны соблюдаться следующие требования:</w:t>
      </w:r>
    </w:p>
    <w:p w:rsidR="00D86208" w:rsidRPr="007E11F2" w:rsidRDefault="00D86208"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1) необходимо применять приемы фиксации, при которых исключается возможность искажения свойств объекта контроля;</w:t>
      </w:r>
    </w:p>
    <w:p w:rsidR="00D86208" w:rsidRPr="007E11F2" w:rsidRDefault="00D86208"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2) следует обеспечивать условия фиксации, при которых полученные фотоснимки, аудио- и видеозапись максимально точно и полно отображают свойства объектов контроля;</w:t>
      </w:r>
    </w:p>
    <w:p w:rsidR="00D86208" w:rsidRPr="007E11F2" w:rsidRDefault="00D86208"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3) сведения о проведении фотосъемки, аудио- и видеозаписи, геодезических и картометрических измерений, а также об использованных для этих целей технических средствах (с указанием типа и марки оборудования) отражаются в акте и (или) протоколе, составляемых по результатам контрольного мероприятия (контрольного действия);</w:t>
      </w:r>
    </w:p>
    <w:p w:rsidR="00D86208" w:rsidRPr="007E11F2" w:rsidRDefault="00D86208"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4) фото-, аудио- и видеоматериалы, полученные в ходе контрольного мероприятия, являются его неотъемлемой частью и прилагаются к акту контрольного мероприятия.»;</w:t>
      </w:r>
    </w:p>
    <w:p w:rsidR="00A91729" w:rsidRPr="007E11F2" w:rsidRDefault="00264895" w:rsidP="00B61B28">
      <w:pPr>
        <w:pStyle w:val="ConsPlusNormal"/>
        <w:suppressAutoHyphens/>
        <w:ind w:firstLine="709"/>
        <w:jc w:val="both"/>
        <w:rPr>
          <w:rFonts w:ascii="Liberation Serif" w:hAnsi="Liberation Serif"/>
          <w:sz w:val="24"/>
          <w:szCs w:val="24"/>
        </w:rPr>
      </w:pPr>
      <w:r w:rsidRPr="007E11F2">
        <w:rPr>
          <w:rFonts w:ascii="Liberation Serif" w:hAnsi="Liberation Serif"/>
          <w:b/>
          <w:sz w:val="24"/>
          <w:szCs w:val="24"/>
        </w:rPr>
        <w:t>2</w:t>
      </w:r>
      <w:r w:rsidR="00883209">
        <w:rPr>
          <w:rFonts w:ascii="Liberation Serif" w:hAnsi="Liberation Serif"/>
          <w:b/>
          <w:sz w:val="24"/>
          <w:szCs w:val="24"/>
        </w:rPr>
        <w:t>9</w:t>
      </w:r>
      <w:r w:rsidRPr="007E11F2">
        <w:rPr>
          <w:rFonts w:ascii="Liberation Serif" w:hAnsi="Liberation Serif"/>
          <w:b/>
          <w:sz w:val="24"/>
          <w:szCs w:val="24"/>
        </w:rPr>
        <w:t>)</w:t>
      </w:r>
      <w:r w:rsidRPr="007E11F2">
        <w:rPr>
          <w:rFonts w:ascii="Liberation Serif" w:hAnsi="Liberation Serif"/>
          <w:sz w:val="24"/>
          <w:szCs w:val="24"/>
        </w:rPr>
        <w:t> </w:t>
      </w:r>
      <w:r w:rsidR="00A91729" w:rsidRPr="007E11F2">
        <w:rPr>
          <w:rFonts w:ascii="Liberation Serif" w:hAnsi="Liberation Serif"/>
          <w:sz w:val="24"/>
          <w:szCs w:val="24"/>
        </w:rPr>
        <w:t xml:space="preserve">дополнить </w:t>
      </w:r>
      <w:r w:rsidR="00FA3417" w:rsidRPr="00FA3417">
        <w:rPr>
          <w:rFonts w:ascii="Liberation Serif" w:hAnsi="Liberation Serif"/>
          <w:sz w:val="24"/>
          <w:szCs w:val="24"/>
        </w:rPr>
        <w:t xml:space="preserve">главу 9 </w:t>
      </w:r>
      <w:r w:rsidR="00A91729" w:rsidRPr="007E11F2">
        <w:rPr>
          <w:rFonts w:ascii="Liberation Serif" w:hAnsi="Liberation Serif"/>
          <w:sz w:val="24"/>
          <w:szCs w:val="24"/>
        </w:rPr>
        <w:t>пунктом 72.1 следующего содержания:</w:t>
      </w:r>
    </w:p>
    <w:p w:rsidR="00A91729" w:rsidRPr="007E11F2" w:rsidRDefault="00A91729" w:rsidP="00B61B28">
      <w:pPr>
        <w:pStyle w:val="ConsPlusNormal"/>
        <w:suppressAutoHyphens/>
        <w:ind w:firstLine="709"/>
        <w:jc w:val="both"/>
        <w:rPr>
          <w:rFonts w:ascii="Liberation Serif" w:hAnsi="Liberation Serif"/>
          <w:sz w:val="24"/>
          <w:szCs w:val="24"/>
        </w:rPr>
      </w:pPr>
      <w:r w:rsidRPr="007E11F2">
        <w:rPr>
          <w:rFonts w:ascii="Liberation Serif" w:hAnsi="Liberation Serif"/>
          <w:sz w:val="24"/>
          <w:szCs w:val="24"/>
        </w:rPr>
        <w:t>«</w:t>
      </w:r>
      <w:r w:rsidR="00264895" w:rsidRPr="007E11F2">
        <w:rPr>
          <w:rFonts w:ascii="Liberation Serif" w:hAnsi="Liberation Serif" w:cs="Liberation Serif"/>
          <w:sz w:val="24"/>
          <w:szCs w:val="24"/>
        </w:rPr>
        <w:t>72.1.</w:t>
      </w:r>
      <w:r w:rsidR="00264895" w:rsidRPr="007E11F2">
        <w:rPr>
          <w:rFonts w:ascii="Liberation Serif" w:hAnsi="Liberation Serif"/>
          <w:sz w:val="24"/>
          <w:szCs w:val="24"/>
        </w:rPr>
        <w:t> </w:t>
      </w:r>
      <w:r w:rsidRPr="007E11F2">
        <w:rPr>
          <w:rFonts w:ascii="Liberation Serif" w:hAnsi="Liberation Serif" w:cs="Liberation Serif"/>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7F0E0C" w:rsidRPr="00601D83" w:rsidRDefault="00883209" w:rsidP="00B61B28">
      <w:pPr>
        <w:pStyle w:val="ConsPlusNormal"/>
        <w:suppressAutoHyphens/>
        <w:ind w:firstLine="709"/>
        <w:jc w:val="both"/>
        <w:rPr>
          <w:rFonts w:ascii="Liberation Serif" w:hAnsi="Liberation Serif"/>
          <w:sz w:val="24"/>
          <w:szCs w:val="24"/>
        </w:rPr>
      </w:pPr>
      <w:r>
        <w:rPr>
          <w:rFonts w:ascii="Liberation Serif" w:hAnsi="Liberation Serif"/>
          <w:b/>
          <w:sz w:val="24"/>
          <w:szCs w:val="24"/>
        </w:rPr>
        <w:t>30</w:t>
      </w:r>
      <w:r w:rsidR="0086143F" w:rsidRPr="007E11F2">
        <w:rPr>
          <w:rFonts w:ascii="Liberation Serif" w:hAnsi="Liberation Serif"/>
          <w:b/>
          <w:sz w:val="24"/>
          <w:szCs w:val="24"/>
        </w:rPr>
        <w:t>)</w:t>
      </w:r>
      <w:r w:rsidR="0086143F" w:rsidRPr="007E11F2">
        <w:rPr>
          <w:rFonts w:ascii="Liberation Serif" w:hAnsi="Liberation Serif"/>
          <w:sz w:val="24"/>
          <w:szCs w:val="24"/>
        </w:rPr>
        <w:t xml:space="preserve"> в </w:t>
      </w:r>
      <w:r w:rsidR="007F0E0C" w:rsidRPr="007E11F2">
        <w:rPr>
          <w:rFonts w:ascii="Liberation Serif" w:hAnsi="Liberation Serif"/>
          <w:sz w:val="24"/>
          <w:szCs w:val="24"/>
        </w:rPr>
        <w:t>абзац</w:t>
      </w:r>
      <w:r w:rsidR="0086143F" w:rsidRPr="007E11F2">
        <w:rPr>
          <w:rFonts w:ascii="Liberation Serif" w:hAnsi="Liberation Serif"/>
          <w:sz w:val="24"/>
          <w:szCs w:val="24"/>
        </w:rPr>
        <w:t>е</w:t>
      </w:r>
      <w:r w:rsidR="007F0E0C" w:rsidRPr="007E11F2">
        <w:rPr>
          <w:rFonts w:ascii="Liberation Serif" w:hAnsi="Liberation Serif"/>
          <w:sz w:val="24"/>
          <w:szCs w:val="24"/>
        </w:rPr>
        <w:t xml:space="preserve"> </w:t>
      </w:r>
      <w:r w:rsidR="005C00C8" w:rsidRPr="00601D83">
        <w:rPr>
          <w:rFonts w:ascii="Liberation Serif" w:hAnsi="Liberation Serif"/>
          <w:sz w:val="24"/>
          <w:szCs w:val="24"/>
        </w:rPr>
        <w:t>втором</w:t>
      </w:r>
      <w:r w:rsidR="007F0E0C" w:rsidRPr="007E11F2">
        <w:rPr>
          <w:rFonts w:ascii="Liberation Serif" w:hAnsi="Liberation Serif"/>
          <w:sz w:val="24"/>
          <w:szCs w:val="24"/>
        </w:rPr>
        <w:t xml:space="preserve"> пункта 78</w:t>
      </w:r>
      <w:r w:rsidR="0086143F" w:rsidRPr="007E11F2">
        <w:rPr>
          <w:rFonts w:ascii="Liberation Serif" w:hAnsi="Liberation Serif"/>
          <w:sz w:val="24"/>
          <w:szCs w:val="24"/>
        </w:rPr>
        <w:t xml:space="preserve">, пункте 79, абзаце первом пункта 80 словосочетание </w:t>
      </w:r>
      <w:r w:rsidR="0086143F" w:rsidRPr="00601D83">
        <w:rPr>
          <w:rFonts w:ascii="Liberation Serif" w:hAnsi="Liberation Serif"/>
          <w:sz w:val="24"/>
          <w:szCs w:val="24"/>
        </w:rPr>
        <w:t>«уполномоченное должностное лицо» заменить словосочетанием «председатель или заместитель председателя» в соответствующем падеже;</w:t>
      </w:r>
    </w:p>
    <w:p w:rsidR="005C00C8" w:rsidRPr="00601D83" w:rsidRDefault="005C00C8" w:rsidP="005C00C8">
      <w:pPr>
        <w:pStyle w:val="ConsPlusNormal"/>
        <w:suppressAutoHyphens/>
        <w:ind w:firstLine="709"/>
        <w:jc w:val="both"/>
        <w:rPr>
          <w:rFonts w:ascii="Liberation Serif" w:hAnsi="Liberation Serif"/>
          <w:sz w:val="24"/>
          <w:szCs w:val="24"/>
        </w:rPr>
      </w:pPr>
      <w:r w:rsidRPr="00601D83">
        <w:rPr>
          <w:rFonts w:ascii="Liberation Serif" w:hAnsi="Liberation Serif"/>
          <w:b/>
          <w:sz w:val="24"/>
          <w:szCs w:val="24"/>
        </w:rPr>
        <w:t>3</w:t>
      </w:r>
      <w:r w:rsidR="00883209">
        <w:rPr>
          <w:rFonts w:ascii="Liberation Serif" w:hAnsi="Liberation Serif"/>
          <w:b/>
          <w:sz w:val="24"/>
          <w:szCs w:val="24"/>
        </w:rPr>
        <w:t>1</w:t>
      </w:r>
      <w:r w:rsidRPr="00601D83">
        <w:rPr>
          <w:rFonts w:ascii="Liberation Serif" w:hAnsi="Liberation Serif"/>
          <w:b/>
          <w:sz w:val="24"/>
          <w:szCs w:val="24"/>
        </w:rPr>
        <w:t>)</w:t>
      </w:r>
      <w:r w:rsidRPr="00601D83">
        <w:rPr>
          <w:rFonts w:ascii="Liberation Serif" w:hAnsi="Liberation Serif"/>
          <w:sz w:val="24"/>
          <w:szCs w:val="24"/>
        </w:rPr>
        <w:t> в абзаце втором пункта 80 словосочетание «решений и сроки» заменить словосочетанием «решений, и сроки»;</w:t>
      </w:r>
    </w:p>
    <w:p w:rsidR="002A0AFB" w:rsidRPr="00601D83" w:rsidRDefault="0086143F" w:rsidP="00B61B28">
      <w:pPr>
        <w:pStyle w:val="ConsPlusNormal"/>
        <w:ind w:firstLine="709"/>
        <w:jc w:val="both"/>
        <w:rPr>
          <w:rFonts w:ascii="Liberation Serif" w:hAnsi="Liberation Serif"/>
          <w:sz w:val="24"/>
          <w:szCs w:val="24"/>
        </w:rPr>
      </w:pPr>
      <w:r w:rsidRPr="00601D83">
        <w:rPr>
          <w:rFonts w:ascii="Liberation Serif" w:hAnsi="Liberation Serif" w:cs="Times New Roman"/>
          <w:b/>
          <w:sz w:val="24"/>
          <w:szCs w:val="24"/>
        </w:rPr>
        <w:t>3</w:t>
      </w:r>
      <w:r w:rsidR="00883209">
        <w:rPr>
          <w:rFonts w:ascii="Liberation Serif" w:hAnsi="Liberation Serif" w:cs="Times New Roman"/>
          <w:b/>
          <w:sz w:val="24"/>
          <w:szCs w:val="24"/>
        </w:rPr>
        <w:t>2</w:t>
      </w:r>
      <w:r w:rsidR="002A0AFB" w:rsidRPr="00601D83">
        <w:rPr>
          <w:rFonts w:ascii="Liberation Serif" w:hAnsi="Liberation Serif" w:cs="Times New Roman"/>
          <w:b/>
          <w:sz w:val="24"/>
          <w:szCs w:val="24"/>
        </w:rPr>
        <w:t>)</w:t>
      </w:r>
      <w:r w:rsidR="002A0AFB" w:rsidRPr="00601D83">
        <w:rPr>
          <w:rFonts w:ascii="Liberation Serif" w:hAnsi="Liberation Serif"/>
          <w:sz w:val="24"/>
          <w:szCs w:val="24"/>
        </w:rPr>
        <w:t> в абзаце первом пункта 83 слова «№ 248-ФЗ.» заменить словами «№ 248-ФЗ:»;</w:t>
      </w:r>
    </w:p>
    <w:p w:rsidR="002A0AFB" w:rsidRPr="00601D83" w:rsidRDefault="0086143F" w:rsidP="00B61B28">
      <w:pPr>
        <w:autoSpaceDE w:val="0"/>
        <w:autoSpaceDN w:val="0"/>
        <w:adjustRightInd w:val="0"/>
        <w:ind w:firstLine="709"/>
        <w:jc w:val="both"/>
        <w:rPr>
          <w:rFonts w:ascii="Liberation Serif" w:hAnsi="Liberation Serif"/>
          <w:sz w:val="24"/>
          <w:szCs w:val="24"/>
        </w:rPr>
      </w:pPr>
      <w:r w:rsidRPr="00601D83">
        <w:rPr>
          <w:rFonts w:ascii="Liberation Serif" w:hAnsi="Liberation Serif" w:cs="Arial"/>
          <w:b/>
          <w:sz w:val="24"/>
          <w:szCs w:val="24"/>
        </w:rPr>
        <w:t>3</w:t>
      </w:r>
      <w:r w:rsidR="00883209">
        <w:rPr>
          <w:rFonts w:ascii="Liberation Serif" w:hAnsi="Liberation Serif" w:cs="Arial"/>
          <w:b/>
          <w:sz w:val="24"/>
          <w:szCs w:val="24"/>
        </w:rPr>
        <w:t>3</w:t>
      </w:r>
      <w:r w:rsidR="002A0AFB" w:rsidRPr="00601D83">
        <w:rPr>
          <w:rFonts w:ascii="Liberation Serif" w:hAnsi="Liberation Serif" w:cs="Arial"/>
          <w:b/>
          <w:sz w:val="24"/>
          <w:szCs w:val="24"/>
        </w:rPr>
        <w:t>)</w:t>
      </w:r>
      <w:r w:rsidR="002A0AFB" w:rsidRPr="00601D83">
        <w:rPr>
          <w:rFonts w:ascii="Liberation Serif" w:hAnsi="Liberation Serif" w:cs="Arial"/>
          <w:sz w:val="24"/>
          <w:szCs w:val="24"/>
        </w:rPr>
        <w:t xml:space="preserve"> в </w:t>
      </w:r>
      <w:r w:rsidR="002A0AFB" w:rsidRPr="00601D83">
        <w:rPr>
          <w:rFonts w:ascii="Liberation Serif" w:hAnsi="Liberation Serif"/>
          <w:sz w:val="24"/>
          <w:szCs w:val="24"/>
        </w:rPr>
        <w:t xml:space="preserve">подпункте 3 пункта 83 </w:t>
      </w:r>
      <w:r w:rsidRPr="00601D83">
        <w:rPr>
          <w:rFonts w:ascii="Liberation Serif" w:hAnsi="Liberation Serif"/>
          <w:sz w:val="24"/>
          <w:szCs w:val="24"/>
        </w:rPr>
        <w:t xml:space="preserve">словосочетание «должностного лица контрольного органа» заменить словом «инспектора»; </w:t>
      </w:r>
      <w:r w:rsidR="002A0AFB" w:rsidRPr="00601D83">
        <w:rPr>
          <w:rFonts w:ascii="Liberation Serif" w:hAnsi="Liberation Serif"/>
          <w:sz w:val="24"/>
          <w:szCs w:val="24"/>
        </w:rPr>
        <w:t>словосочетание «его руководителем» заменить словосочетанием «председателем или заместителем председателя»;</w:t>
      </w:r>
    </w:p>
    <w:p w:rsidR="00084DD5" w:rsidRPr="00601D83" w:rsidRDefault="00084DD5" w:rsidP="00084DD5">
      <w:pPr>
        <w:autoSpaceDE w:val="0"/>
        <w:autoSpaceDN w:val="0"/>
        <w:adjustRightInd w:val="0"/>
        <w:ind w:firstLine="709"/>
        <w:jc w:val="both"/>
        <w:rPr>
          <w:rFonts w:ascii="Liberation Serif" w:hAnsi="Liberation Serif"/>
          <w:sz w:val="24"/>
          <w:szCs w:val="24"/>
        </w:rPr>
      </w:pPr>
      <w:r w:rsidRPr="00601D83">
        <w:rPr>
          <w:rFonts w:ascii="Liberation Serif" w:hAnsi="Liberation Serif" w:cs="Arial"/>
          <w:b/>
          <w:sz w:val="24"/>
          <w:szCs w:val="24"/>
        </w:rPr>
        <w:t>3</w:t>
      </w:r>
      <w:r w:rsidR="00883209">
        <w:rPr>
          <w:rFonts w:ascii="Liberation Serif" w:hAnsi="Liberation Serif" w:cs="Arial"/>
          <w:b/>
          <w:sz w:val="24"/>
          <w:szCs w:val="24"/>
        </w:rPr>
        <w:t>4</w:t>
      </w:r>
      <w:r w:rsidRPr="00601D83">
        <w:rPr>
          <w:rFonts w:ascii="Liberation Serif" w:hAnsi="Liberation Serif" w:cs="Arial"/>
          <w:b/>
          <w:sz w:val="24"/>
          <w:szCs w:val="24"/>
        </w:rPr>
        <w:t>)</w:t>
      </w:r>
      <w:r w:rsidRPr="00601D83">
        <w:rPr>
          <w:rFonts w:ascii="Liberation Serif" w:hAnsi="Liberation Serif" w:cs="Arial"/>
          <w:sz w:val="24"/>
          <w:szCs w:val="24"/>
        </w:rPr>
        <w:t> </w:t>
      </w:r>
      <w:r w:rsidRPr="00601D83">
        <w:rPr>
          <w:rFonts w:ascii="Liberation Serif" w:hAnsi="Liberation Serif"/>
          <w:sz w:val="24"/>
          <w:szCs w:val="24"/>
        </w:rPr>
        <w:t xml:space="preserve">подпункт 5 пункта 83 </w:t>
      </w:r>
      <w:r w:rsidRPr="00601D83">
        <w:rPr>
          <w:rFonts w:ascii="Liberation Serif" w:hAnsi="Liberation Serif" w:cs="Liberation Serif"/>
          <w:sz w:val="24"/>
          <w:szCs w:val="24"/>
        </w:rPr>
        <w:t>изложить в следующей редакции:</w:t>
      </w:r>
    </w:p>
    <w:p w:rsidR="00084DD5" w:rsidRPr="00601D83" w:rsidRDefault="00084DD5" w:rsidP="00084DD5">
      <w:pPr>
        <w:autoSpaceDE w:val="0"/>
        <w:autoSpaceDN w:val="0"/>
        <w:adjustRightInd w:val="0"/>
        <w:ind w:firstLine="709"/>
        <w:jc w:val="both"/>
        <w:rPr>
          <w:rFonts w:ascii="Liberation Serif" w:hAnsi="Liberation Serif" w:cs="Liberation Serif"/>
          <w:sz w:val="24"/>
          <w:szCs w:val="24"/>
        </w:rPr>
      </w:pPr>
      <w:r w:rsidRPr="00601D83">
        <w:rPr>
          <w:rFonts w:ascii="Liberation Serif" w:hAnsi="Liberation Serif" w:cs="Liberation Serif"/>
          <w:sz w:val="24"/>
          <w:szCs w:val="24"/>
        </w:rPr>
        <w:lastRenderedPageBreak/>
        <w:t xml:space="preserve">«5) жалоба, поданная в досудебном порядке на действия (бездействие) </w:t>
      </w:r>
      <w:r w:rsidRPr="00601D83">
        <w:rPr>
          <w:rFonts w:ascii="Liberation Serif" w:hAnsi="Liberation Serif"/>
          <w:sz w:val="24"/>
          <w:szCs w:val="24"/>
        </w:rPr>
        <w:t>председателя или</w:t>
      </w:r>
      <w:r w:rsidRPr="00601D83">
        <w:rPr>
          <w:rFonts w:ascii="Liberation Serif" w:hAnsi="Liberation Serif" w:cs="Liberation Serif"/>
          <w:sz w:val="24"/>
          <w:szCs w:val="24"/>
        </w:rPr>
        <w:t> </w:t>
      </w:r>
      <w:r w:rsidRPr="00601D83">
        <w:rPr>
          <w:rFonts w:ascii="Liberation Serif" w:hAnsi="Liberation Serif"/>
          <w:sz w:val="24"/>
          <w:szCs w:val="24"/>
        </w:rPr>
        <w:t>заместителя председателя</w:t>
      </w:r>
      <w:r w:rsidRPr="00601D83">
        <w:rPr>
          <w:rFonts w:ascii="Liberation Serif" w:hAnsi="Liberation Serif" w:cs="Liberation Serif"/>
          <w:sz w:val="24"/>
          <w:szCs w:val="24"/>
        </w:rPr>
        <w:t xml:space="preserve">, подлежит рассмотрению </w:t>
      </w:r>
      <w:r w:rsidRPr="00601D83">
        <w:rPr>
          <w:rFonts w:ascii="Liberation Serif" w:hAnsi="Liberation Serif" w:cs="Calibri"/>
          <w:sz w:val="24"/>
          <w:szCs w:val="24"/>
        </w:rPr>
        <w:t>Главой городского округа</w:t>
      </w:r>
      <w:r w:rsidRPr="00601D83">
        <w:rPr>
          <w:rFonts w:ascii="Liberation Serif" w:hAnsi="Liberation Serif" w:cs="Liberation Serif"/>
          <w:sz w:val="24"/>
          <w:szCs w:val="24"/>
        </w:rPr>
        <w:t>.»;</w:t>
      </w:r>
    </w:p>
    <w:p w:rsidR="00D4709C" w:rsidRPr="00601D83" w:rsidRDefault="0086143F" w:rsidP="00B61B28">
      <w:pPr>
        <w:autoSpaceDE w:val="0"/>
        <w:autoSpaceDN w:val="0"/>
        <w:adjustRightInd w:val="0"/>
        <w:ind w:firstLine="709"/>
        <w:jc w:val="both"/>
        <w:rPr>
          <w:rFonts w:ascii="Liberation Serif" w:hAnsi="Liberation Serif"/>
          <w:sz w:val="24"/>
          <w:szCs w:val="24"/>
        </w:rPr>
      </w:pPr>
      <w:r w:rsidRPr="00601D83">
        <w:rPr>
          <w:rFonts w:ascii="Liberation Serif" w:hAnsi="Liberation Serif" w:cs="Arial"/>
          <w:b/>
          <w:sz w:val="24"/>
          <w:szCs w:val="24"/>
        </w:rPr>
        <w:t>3</w:t>
      </w:r>
      <w:r w:rsidR="00883209">
        <w:rPr>
          <w:rFonts w:ascii="Liberation Serif" w:hAnsi="Liberation Serif" w:cs="Arial"/>
          <w:b/>
          <w:sz w:val="24"/>
          <w:szCs w:val="24"/>
        </w:rPr>
        <w:t>5</w:t>
      </w:r>
      <w:r w:rsidR="00264895" w:rsidRPr="00601D83">
        <w:rPr>
          <w:rFonts w:ascii="Liberation Serif" w:hAnsi="Liberation Serif" w:cs="Arial"/>
          <w:b/>
          <w:sz w:val="24"/>
          <w:szCs w:val="24"/>
        </w:rPr>
        <w:t>) </w:t>
      </w:r>
      <w:r w:rsidR="00D4709C" w:rsidRPr="00601D83">
        <w:rPr>
          <w:rFonts w:ascii="Liberation Serif" w:hAnsi="Liberation Serif"/>
          <w:sz w:val="24"/>
          <w:szCs w:val="24"/>
        </w:rPr>
        <w:t>приложение 1 «</w:t>
      </w:r>
      <w:r w:rsidR="00FD1315" w:rsidRPr="00601D83">
        <w:rPr>
          <w:rFonts w:ascii="Liberation Serif" w:hAnsi="Liberation Serif"/>
          <w:sz w:val="24"/>
          <w:szCs w:val="24"/>
        </w:rPr>
        <w:t>Перечень индикаторов риска нарушения обязательных требований в</w:t>
      </w:r>
      <w:r w:rsidR="00264895" w:rsidRPr="00601D83">
        <w:rPr>
          <w:rFonts w:ascii="Liberation Serif" w:hAnsi="Liberation Serif"/>
          <w:sz w:val="24"/>
          <w:szCs w:val="24"/>
        </w:rPr>
        <w:t> </w:t>
      </w:r>
      <w:r w:rsidR="00FD1315" w:rsidRPr="00601D83">
        <w:rPr>
          <w:rFonts w:ascii="Liberation Serif" w:hAnsi="Liberation Serif"/>
          <w:sz w:val="24"/>
          <w:szCs w:val="24"/>
        </w:rPr>
        <w:t xml:space="preserve">сфере муниципального земельного контроля на территории городского округа Верхняя Пышма» </w:t>
      </w:r>
      <w:r w:rsidR="00363461" w:rsidRPr="00601D83">
        <w:rPr>
          <w:rFonts w:ascii="Liberation Serif" w:hAnsi="Liberation Serif"/>
          <w:sz w:val="24"/>
          <w:szCs w:val="24"/>
        </w:rPr>
        <w:t xml:space="preserve">дополнить </w:t>
      </w:r>
      <w:r w:rsidR="00264895" w:rsidRPr="00601D83">
        <w:rPr>
          <w:rFonts w:ascii="Liberation Serif" w:hAnsi="Liberation Serif"/>
          <w:sz w:val="24"/>
          <w:szCs w:val="24"/>
        </w:rPr>
        <w:t>пункт</w:t>
      </w:r>
      <w:r w:rsidR="007E11F2" w:rsidRPr="00601D83">
        <w:rPr>
          <w:rFonts w:ascii="Liberation Serif" w:hAnsi="Liberation Serif"/>
          <w:sz w:val="24"/>
          <w:szCs w:val="24"/>
        </w:rPr>
        <w:t>а</w:t>
      </w:r>
      <w:r w:rsidR="00264895" w:rsidRPr="00601D83">
        <w:rPr>
          <w:rFonts w:ascii="Liberation Serif" w:hAnsi="Liberation Serif"/>
          <w:sz w:val="24"/>
          <w:szCs w:val="24"/>
        </w:rPr>
        <w:t>м</w:t>
      </w:r>
      <w:r w:rsidR="007E11F2" w:rsidRPr="00601D83">
        <w:rPr>
          <w:rFonts w:ascii="Liberation Serif" w:hAnsi="Liberation Serif"/>
          <w:sz w:val="24"/>
          <w:szCs w:val="24"/>
        </w:rPr>
        <w:t>и</w:t>
      </w:r>
      <w:r w:rsidR="00264895" w:rsidRPr="00601D83">
        <w:rPr>
          <w:rFonts w:ascii="Liberation Serif" w:hAnsi="Liberation Serif"/>
          <w:sz w:val="24"/>
          <w:szCs w:val="24"/>
        </w:rPr>
        <w:t xml:space="preserve"> </w:t>
      </w:r>
      <w:r w:rsidR="00363461" w:rsidRPr="00601D83">
        <w:rPr>
          <w:rFonts w:ascii="Liberation Serif" w:hAnsi="Liberation Serif"/>
          <w:sz w:val="24"/>
          <w:szCs w:val="24"/>
        </w:rPr>
        <w:t xml:space="preserve">шестым </w:t>
      </w:r>
      <w:r w:rsidR="007E11F2" w:rsidRPr="00601D83">
        <w:rPr>
          <w:rFonts w:ascii="Liberation Serif" w:hAnsi="Liberation Serif"/>
          <w:sz w:val="24"/>
          <w:szCs w:val="24"/>
        </w:rPr>
        <w:t>и седьмым</w:t>
      </w:r>
      <w:r w:rsidR="00363461" w:rsidRPr="00601D83">
        <w:rPr>
          <w:rFonts w:ascii="Liberation Serif" w:hAnsi="Liberation Serif"/>
          <w:sz w:val="24"/>
          <w:szCs w:val="24"/>
        </w:rPr>
        <w:t xml:space="preserve"> следующего содержания</w:t>
      </w:r>
      <w:r w:rsidR="00FD1315" w:rsidRPr="00601D83">
        <w:rPr>
          <w:rFonts w:ascii="Liberation Serif" w:hAnsi="Liberation Serif"/>
          <w:sz w:val="24"/>
          <w:szCs w:val="24"/>
        </w:rPr>
        <w:t>:</w:t>
      </w:r>
    </w:p>
    <w:p w:rsidR="007E11F2" w:rsidRPr="00601D83" w:rsidRDefault="00FD1315" w:rsidP="00B61B28">
      <w:pPr>
        <w:autoSpaceDE w:val="0"/>
        <w:autoSpaceDN w:val="0"/>
        <w:adjustRightInd w:val="0"/>
        <w:ind w:firstLine="709"/>
        <w:jc w:val="both"/>
        <w:rPr>
          <w:rFonts w:ascii="Liberation Serif" w:hAnsi="Liberation Serif"/>
          <w:sz w:val="24"/>
          <w:szCs w:val="24"/>
        </w:rPr>
      </w:pPr>
      <w:r w:rsidRPr="00601D83">
        <w:rPr>
          <w:rFonts w:ascii="Liberation Serif" w:hAnsi="Liberation Serif"/>
          <w:sz w:val="24"/>
          <w:szCs w:val="24"/>
        </w:rPr>
        <w:t>«</w:t>
      </w:r>
      <w:r w:rsidR="00264895" w:rsidRPr="00601D83">
        <w:rPr>
          <w:rFonts w:ascii="Liberation Serif" w:hAnsi="Liberation Serif"/>
          <w:sz w:val="24"/>
          <w:szCs w:val="24"/>
        </w:rPr>
        <w:t>6. </w:t>
      </w:r>
      <w:r w:rsidR="00363461" w:rsidRPr="00601D83">
        <w:rPr>
          <w:rFonts w:ascii="Liberation Serif" w:hAnsi="Liberation Serif"/>
          <w:sz w:val="24"/>
          <w:szCs w:val="24"/>
        </w:rPr>
        <w:t>Отсутствие в Едином государственном реестре недвижимости сведений о правах на</w:t>
      </w:r>
      <w:r w:rsidR="007E11F2" w:rsidRPr="00601D83">
        <w:rPr>
          <w:rFonts w:ascii="Liberation Serif" w:hAnsi="Liberation Serif"/>
          <w:sz w:val="24"/>
          <w:szCs w:val="24"/>
        </w:rPr>
        <w:t> </w:t>
      </w:r>
      <w:r w:rsidR="00363461" w:rsidRPr="00601D83">
        <w:rPr>
          <w:rFonts w:ascii="Liberation Serif" w:hAnsi="Liberation Serif"/>
          <w:sz w:val="24"/>
          <w:szCs w:val="24"/>
        </w:rPr>
        <w:t>используемый гражданином, юридическим лицом, индивидуальным предпринимателем земельный участок.</w:t>
      </w:r>
    </w:p>
    <w:p w:rsidR="00FD1315" w:rsidRPr="00601D83" w:rsidRDefault="007E11F2" w:rsidP="00B61B28">
      <w:pPr>
        <w:autoSpaceDE w:val="0"/>
        <w:autoSpaceDN w:val="0"/>
        <w:adjustRightInd w:val="0"/>
        <w:ind w:firstLine="709"/>
        <w:jc w:val="both"/>
        <w:rPr>
          <w:rFonts w:ascii="Liberation Serif" w:hAnsi="Liberation Serif"/>
          <w:sz w:val="24"/>
          <w:szCs w:val="24"/>
        </w:rPr>
      </w:pPr>
      <w:r w:rsidRPr="00601D83">
        <w:rPr>
          <w:rFonts w:ascii="Liberation Serif" w:hAnsi="Liberation Serif"/>
          <w:sz w:val="24"/>
          <w:szCs w:val="24"/>
        </w:rPr>
        <w:t>7. </w:t>
      </w:r>
      <w:r w:rsidR="00363461" w:rsidRPr="00601D83">
        <w:rPr>
          <w:rFonts w:ascii="Liberation Serif" w:hAnsi="Liberation Serif"/>
          <w:sz w:val="24"/>
          <w:szCs w:val="24"/>
        </w:rPr>
        <w:t xml:space="preserve">Невыполнение </w:t>
      </w:r>
      <w:r w:rsidR="00A74166" w:rsidRPr="00601D83">
        <w:rPr>
          <w:rFonts w:ascii="Liberation Serif" w:hAnsi="Liberation Serif"/>
          <w:sz w:val="24"/>
          <w:szCs w:val="24"/>
        </w:rPr>
        <w:t>положений законодательства</w:t>
      </w:r>
      <w:r w:rsidR="00363461" w:rsidRPr="00601D83">
        <w:rPr>
          <w:rFonts w:ascii="Liberation Serif" w:hAnsi="Liberation Serif"/>
          <w:sz w:val="24"/>
          <w:szCs w:val="24"/>
        </w:rPr>
        <w:t xml:space="preserve"> к оформлению документов, являющихся основанием для использования земельных участков.»</w:t>
      </w:r>
      <w:r w:rsidR="00A74166" w:rsidRPr="00601D83">
        <w:rPr>
          <w:rFonts w:ascii="Liberation Serif" w:hAnsi="Liberation Serif"/>
          <w:sz w:val="24"/>
          <w:szCs w:val="24"/>
        </w:rPr>
        <w:t>;</w:t>
      </w:r>
    </w:p>
    <w:p w:rsidR="00C413C0" w:rsidRPr="007E11F2" w:rsidRDefault="00A74166" w:rsidP="00B61B28">
      <w:pPr>
        <w:suppressAutoHyphens/>
        <w:ind w:firstLine="709"/>
        <w:contextualSpacing/>
        <w:jc w:val="both"/>
        <w:rPr>
          <w:rFonts w:ascii="Liberation Serif" w:hAnsi="Liberation Serif"/>
          <w:sz w:val="24"/>
          <w:szCs w:val="24"/>
        </w:rPr>
      </w:pPr>
      <w:r w:rsidRPr="00601D83">
        <w:rPr>
          <w:rFonts w:ascii="Liberation Serif" w:hAnsi="Liberation Serif" w:cs="Arial"/>
          <w:b/>
          <w:sz w:val="24"/>
          <w:szCs w:val="24"/>
        </w:rPr>
        <w:t>3</w:t>
      </w:r>
      <w:r w:rsidR="00883209">
        <w:rPr>
          <w:rFonts w:ascii="Liberation Serif" w:hAnsi="Liberation Serif" w:cs="Arial"/>
          <w:b/>
          <w:sz w:val="24"/>
          <w:szCs w:val="24"/>
        </w:rPr>
        <w:t>6</w:t>
      </w:r>
      <w:r w:rsidR="00264895" w:rsidRPr="00601D83">
        <w:rPr>
          <w:rFonts w:ascii="Liberation Serif" w:hAnsi="Liberation Serif" w:cs="Arial"/>
          <w:b/>
          <w:sz w:val="24"/>
          <w:szCs w:val="24"/>
        </w:rPr>
        <w:t>) </w:t>
      </w:r>
      <w:r w:rsidR="00C413C0" w:rsidRPr="00601D83">
        <w:rPr>
          <w:rFonts w:ascii="Liberation Serif" w:hAnsi="Liberation Serif"/>
          <w:sz w:val="24"/>
          <w:szCs w:val="24"/>
        </w:rPr>
        <w:t xml:space="preserve">дополнить приложением </w:t>
      </w:r>
      <w:r w:rsidR="002A0AFB" w:rsidRPr="00601D83">
        <w:rPr>
          <w:rFonts w:ascii="Liberation Serif" w:hAnsi="Liberation Serif"/>
          <w:sz w:val="24"/>
          <w:szCs w:val="24"/>
        </w:rPr>
        <w:t>1.1</w:t>
      </w:r>
      <w:r w:rsidR="002A0AFB" w:rsidRPr="00601D83">
        <w:rPr>
          <w:rFonts w:ascii="Liberation Serif" w:eastAsia="SimSun" w:hAnsi="Liberation Serif"/>
          <w:sz w:val="24"/>
          <w:szCs w:val="24"/>
          <w:lang w:eastAsia="zh-CN"/>
        </w:rPr>
        <w:t xml:space="preserve"> </w:t>
      </w:r>
      <w:r w:rsidR="002A0AFB" w:rsidRPr="00601D83">
        <w:rPr>
          <w:rFonts w:ascii="Liberation Serif" w:hAnsi="Liberation Serif"/>
          <w:color w:val="000000" w:themeColor="text1"/>
          <w:sz w:val="24"/>
          <w:szCs w:val="24"/>
        </w:rPr>
        <w:t>«Перечень средств, работающих в автоматическом режиме, имеющих функции фотосъёмки, видеозаписи, в том числе беспилотных аппаратов (систем), используемых для выявления признаков нарушений обязательных требований</w:t>
      </w:r>
      <w:r w:rsidR="002A0AFB" w:rsidRPr="00601D83">
        <w:rPr>
          <w:rFonts w:ascii="Liberation Serif" w:hAnsi="Liberation Serif"/>
          <w:sz w:val="24"/>
          <w:szCs w:val="24"/>
        </w:rPr>
        <w:t>»</w:t>
      </w:r>
      <w:r w:rsidR="002A0AFB" w:rsidRPr="007E11F2">
        <w:rPr>
          <w:rFonts w:ascii="Liberation Serif" w:hAnsi="Liberation Serif"/>
          <w:sz w:val="24"/>
          <w:szCs w:val="24"/>
        </w:rPr>
        <w:t xml:space="preserve"> (прилагается).</w:t>
      </w:r>
    </w:p>
    <w:p w:rsidR="00B35F66" w:rsidRPr="007E11F2" w:rsidRDefault="00B35F66" w:rsidP="00B61B28">
      <w:pPr>
        <w:suppressAutoHyphens/>
        <w:ind w:firstLine="709"/>
        <w:contextualSpacing/>
        <w:jc w:val="both"/>
        <w:rPr>
          <w:rFonts w:ascii="Liberation Serif" w:hAnsi="Liberation Serif"/>
          <w:sz w:val="24"/>
          <w:szCs w:val="24"/>
        </w:rPr>
      </w:pPr>
      <w:r w:rsidRPr="007E11F2">
        <w:rPr>
          <w:rFonts w:ascii="Liberation Serif" w:hAnsi="Liberation Serif"/>
          <w:color w:val="000000" w:themeColor="text1"/>
          <w:sz w:val="24"/>
          <w:szCs w:val="24"/>
        </w:rPr>
        <w:t>2</w:t>
      </w:r>
      <w:r w:rsidRPr="007E11F2">
        <w:rPr>
          <w:rFonts w:ascii="Liberation Serif" w:hAnsi="Liberation Serif"/>
          <w:sz w:val="24"/>
          <w:szCs w:val="24"/>
        </w:rPr>
        <w:t xml:space="preserve">. Предложить Администрации городского округа Верхняя Пышма </w:t>
      </w:r>
      <w:r w:rsidRPr="005C00C8">
        <w:rPr>
          <w:rFonts w:ascii="Liberation Serif" w:hAnsi="Liberation Serif"/>
          <w:sz w:val="24"/>
          <w:szCs w:val="24"/>
        </w:rPr>
        <w:t xml:space="preserve">до </w:t>
      </w:r>
      <w:r w:rsidR="00FA3763" w:rsidRPr="005C00C8">
        <w:rPr>
          <w:rFonts w:ascii="Liberation Serif" w:hAnsi="Liberation Serif"/>
          <w:sz w:val="24"/>
          <w:szCs w:val="24"/>
        </w:rPr>
        <w:t>31 декабря</w:t>
      </w:r>
      <w:r w:rsidRPr="005C00C8">
        <w:rPr>
          <w:rFonts w:ascii="Liberation Serif" w:hAnsi="Liberation Serif"/>
          <w:sz w:val="24"/>
          <w:szCs w:val="24"/>
        </w:rPr>
        <w:t xml:space="preserve"> 2026</w:t>
      </w:r>
      <w:r w:rsidR="005C00C8" w:rsidRPr="007E11F2">
        <w:rPr>
          <w:rFonts w:ascii="Liberation Serif" w:hAnsi="Liberation Serif"/>
          <w:sz w:val="24"/>
          <w:szCs w:val="24"/>
        </w:rPr>
        <w:t> </w:t>
      </w:r>
      <w:r w:rsidRPr="007E11F2">
        <w:rPr>
          <w:rFonts w:ascii="Liberation Serif" w:hAnsi="Liberation Serif"/>
          <w:sz w:val="24"/>
          <w:szCs w:val="24"/>
        </w:rPr>
        <w:t>года привести правовые акты Администрации городского округа Верхняя Пышма в сфере муниципального земельного контроля на территории городского округа Верхняя Пышма в соответствие с настоящим Решением.</w:t>
      </w:r>
    </w:p>
    <w:p w:rsidR="001B71C9" w:rsidRPr="007E11F2" w:rsidRDefault="00B35F66" w:rsidP="00B61B28">
      <w:pPr>
        <w:pStyle w:val="ConsPlusNormal"/>
        <w:widowControl/>
        <w:ind w:firstLine="709"/>
        <w:jc w:val="both"/>
        <w:rPr>
          <w:rFonts w:ascii="Liberation Serif" w:hAnsi="Liberation Serif"/>
          <w:color w:val="000000" w:themeColor="text1"/>
          <w:sz w:val="24"/>
          <w:szCs w:val="24"/>
        </w:rPr>
      </w:pPr>
      <w:r w:rsidRPr="007E11F2">
        <w:rPr>
          <w:rFonts w:ascii="Liberation Serif" w:hAnsi="Liberation Serif"/>
          <w:color w:val="000000" w:themeColor="text1"/>
          <w:sz w:val="24"/>
          <w:szCs w:val="24"/>
        </w:rPr>
        <w:t>3</w:t>
      </w:r>
      <w:r w:rsidR="00750CB5" w:rsidRPr="007E11F2">
        <w:rPr>
          <w:rFonts w:ascii="Liberation Serif" w:hAnsi="Liberation Serif"/>
          <w:color w:val="000000" w:themeColor="text1"/>
          <w:sz w:val="24"/>
          <w:szCs w:val="24"/>
        </w:rPr>
        <w:t>. </w:t>
      </w:r>
      <w:r w:rsidR="001B71C9" w:rsidRPr="007E11F2">
        <w:rPr>
          <w:rFonts w:ascii="Liberation Serif" w:hAnsi="Liberation Serif"/>
          <w:color w:val="000000" w:themeColor="text1"/>
          <w:sz w:val="24"/>
          <w:szCs w:val="24"/>
        </w:rPr>
        <w:t xml:space="preserve">Опубликовать настоящее Решение на официальном интернет-портале правовой информации городского округа Верхняя Пышма (www.верхняяпышма-право.рф), в газете </w:t>
      </w:r>
      <w:r w:rsidR="00750CB5" w:rsidRPr="007E11F2">
        <w:rPr>
          <w:rFonts w:ascii="Liberation Serif" w:hAnsi="Liberation Serif"/>
          <w:color w:val="000000" w:themeColor="text1"/>
          <w:sz w:val="24"/>
          <w:szCs w:val="24"/>
        </w:rPr>
        <w:t>«</w:t>
      </w:r>
      <w:r w:rsidR="001B71C9" w:rsidRPr="007E11F2">
        <w:rPr>
          <w:rFonts w:ascii="Liberation Serif" w:hAnsi="Liberation Serif"/>
          <w:color w:val="000000" w:themeColor="text1"/>
          <w:sz w:val="24"/>
          <w:szCs w:val="24"/>
        </w:rPr>
        <w:t>Красное знамя</w:t>
      </w:r>
      <w:r w:rsidR="00750CB5" w:rsidRPr="007E11F2">
        <w:rPr>
          <w:rFonts w:ascii="Liberation Serif" w:hAnsi="Liberation Serif"/>
          <w:color w:val="000000" w:themeColor="text1"/>
          <w:sz w:val="24"/>
          <w:szCs w:val="24"/>
        </w:rPr>
        <w:t>»</w:t>
      </w:r>
      <w:r w:rsidR="001B71C9" w:rsidRPr="007E11F2">
        <w:rPr>
          <w:rFonts w:ascii="Liberation Serif" w:hAnsi="Liberation Serif"/>
          <w:color w:val="000000" w:themeColor="text1"/>
          <w:sz w:val="24"/>
          <w:szCs w:val="24"/>
        </w:rPr>
        <w:t xml:space="preserve"> и разместить на официальных сайтах городского округа Верхняя Пышма и</w:t>
      </w:r>
      <w:r w:rsidR="009F5268" w:rsidRPr="007E11F2">
        <w:rPr>
          <w:rFonts w:ascii="Liberation Serif" w:hAnsi="Liberation Serif"/>
          <w:color w:val="000000" w:themeColor="text1"/>
          <w:sz w:val="24"/>
          <w:szCs w:val="24"/>
        </w:rPr>
        <w:t> </w:t>
      </w:r>
      <w:r w:rsidR="001B71C9" w:rsidRPr="007E11F2">
        <w:rPr>
          <w:rFonts w:ascii="Liberation Serif" w:hAnsi="Liberation Serif"/>
          <w:color w:val="000000" w:themeColor="text1"/>
          <w:sz w:val="24"/>
          <w:szCs w:val="24"/>
        </w:rPr>
        <w:t>Думы городского округа Верхняя Пышма.</w:t>
      </w:r>
    </w:p>
    <w:p w:rsidR="001B71C9" w:rsidRPr="007E11F2" w:rsidRDefault="00B35F66" w:rsidP="00B61B28">
      <w:pPr>
        <w:pStyle w:val="ConsPlusNormal"/>
        <w:widowControl/>
        <w:ind w:firstLine="709"/>
        <w:jc w:val="both"/>
        <w:rPr>
          <w:rFonts w:ascii="Liberation Serif" w:hAnsi="Liberation Serif"/>
          <w:color w:val="000000" w:themeColor="text1"/>
          <w:sz w:val="24"/>
          <w:szCs w:val="24"/>
        </w:rPr>
      </w:pPr>
      <w:r w:rsidRPr="007E11F2">
        <w:rPr>
          <w:rFonts w:ascii="Liberation Serif" w:hAnsi="Liberation Serif"/>
          <w:color w:val="000000" w:themeColor="text1"/>
          <w:sz w:val="24"/>
          <w:szCs w:val="24"/>
        </w:rPr>
        <w:t>4</w:t>
      </w:r>
      <w:r w:rsidR="00750CB5" w:rsidRPr="007E11F2">
        <w:rPr>
          <w:rFonts w:ascii="Liberation Serif" w:hAnsi="Liberation Serif"/>
          <w:color w:val="000000" w:themeColor="text1"/>
          <w:sz w:val="24"/>
          <w:szCs w:val="24"/>
        </w:rPr>
        <w:t>. </w:t>
      </w:r>
      <w:r w:rsidR="001B71C9" w:rsidRPr="007E11F2">
        <w:rPr>
          <w:rFonts w:ascii="Liberation Serif" w:hAnsi="Liberation Serif"/>
          <w:color w:val="000000" w:themeColor="text1"/>
          <w:sz w:val="24"/>
          <w:szCs w:val="24"/>
        </w:rPr>
        <w:t>Контроль исполнени</w:t>
      </w:r>
      <w:r w:rsidR="00750CB5" w:rsidRPr="007E11F2">
        <w:rPr>
          <w:rFonts w:ascii="Liberation Serif" w:hAnsi="Liberation Serif"/>
          <w:color w:val="000000" w:themeColor="text1"/>
          <w:sz w:val="24"/>
          <w:szCs w:val="24"/>
        </w:rPr>
        <w:t>я</w:t>
      </w:r>
      <w:r w:rsidR="001B71C9" w:rsidRPr="007E11F2">
        <w:rPr>
          <w:rFonts w:ascii="Liberation Serif" w:hAnsi="Liberation Serif"/>
          <w:color w:val="000000" w:themeColor="text1"/>
          <w:sz w:val="24"/>
          <w:szCs w:val="24"/>
        </w:rPr>
        <w:t xml:space="preserve"> настоящего Решения возложить на постоянную комиссию </w:t>
      </w:r>
      <w:r w:rsidR="00750CB5" w:rsidRPr="007E11F2">
        <w:rPr>
          <w:rFonts w:ascii="Liberation Serif" w:hAnsi="Liberation Serif"/>
          <w:color w:val="000000" w:themeColor="text1"/>
          <w:sz w:val="24"/>
          <w:szCs w:val="24"/>
        </w:rPr>
        <w:t xml:space="preserve">Думы городского округа Верхняя Пышма </w:t>
      </w:r>
      <w:r w:rsidR="001B71C9" w:rsidRPr="007E11F2">
        <w:rPr>
          <w:rFonts w:ascii="Liberation Serif" w:hAnsi="Liberation Serif"/>
          <w:color w:val="000000" w:themeColor="text1"/>
          <w:sz w:val="24"/>
          <w:szCs w:val="24"/>
        </w:rPr>
        <w:t xml:space="preserve">по муниципальной собственности и градостроительной деятельности (председатель </w:t>
      </w:r>
      <w:r w:rsidR="007F58F5" w:rsidRPr="007E11F2">
        <w:rPr>
          <w:rFonts w:ascii="Liberation Serif" w:hAnsi="Liberation Serif"/>
          <w:color w:val="000000" w:themeColor="text1"/>
          <w:sz w:val="24"/>
          <w:szCs w:val="24"/>
        </w:rPr>
        <w:t>А.</w:t>
      </w:r>
      <w:r w:rsidR="007F58F5" w:rsidRPr="007E11F2">
        <w:rPr>
          <w:rFonts w:ascii="Liberation Serif" w:hAnsi="Liberation Serif" w:cs="Liberation Serif"/>
          <w:spacing w:val="-2"/>
          <w:sz w:val="24"/>
          <w:szCs w:val="24"/>
        </w:rPr>
        <w:t> </w:t>
      </w:r>
      <w:r w:rsidR="007F58F5" w:rsidRPr="007E11F2">
        <w:rPr>
          <w:rFonts w:ascii="Liberation Serif" w:hAnsi="Liberation Serif"/>
          <w:color w:val="000000" w:themeColor="text1"/>
          <w:sz w:val="24"/>
          <w:szCs w:val="24"/>
        </w:rPr>
        <w:t>Р.</w:t>
      </w:r>
      <w:r w:rsidR="007F58F5" w:rsidRPr="007E11F2">
        <w:rPr>
          <w:rFonts w:ascii="Liberation Serif" w:hAnsi="Liberation Serif" w:cs="Liberation Serif"/>
          <w:spacing w:val="-2"/>
          <w:sz w:val="24"/>
          <w:szCs w:val="24"/>
        </w:rPr>
        <w:t> </w:t>
      </w:r>
      <w:r w:rsidR="00FD1315" w:rsidRPr="007E11F2">
        <w:rPr>
          <w:rFonts w:ascii="Liberation Serif" w:hAnsi="Liberation Serif"/>
          <w:color w:val="000000" w:themeColor="text1"/>
          <w:sz w:val="24"/>
          <w:szCs w:val="24"/>
        </w:rPr>
        <w:t>Давлетшин</w:t>
      </w:r>
      <w:r w:rsidR="001B71C9" w:rsidRPr="007E11F2">
        <w:rPr>
          <w:rFonts w:ascii="Liberation Serif" w:hAnsi="Liberation Serif"/>
          <w:color w:val="000000" w:themeColor="text1"/>
          <w:sz w:val="24"/>
          <w:szCs w:val="24"/>
        </w:rPr>
        <w:t>).</w:t>
      </w:r>
    </w:p>
    <w:p w:rsidR="00601D83" w:rsidRDefault="00601D83" w:rsidP="00601D83">
      <w:pPr>
        <w:pStyle w:val="ConsPlusNormal"/>
        <w:ind w:firstLine="0"/>
        <w:jc w:val="both"/>
        <w:rPr>
          <w:rFonts w:ascii="Liberation Serif" w:hAnsi="Liberation Serif" w:cs="Liberation Serif"/>
          <w:sz w:val="24"/>
          <w:szCs w:val="24"/>
        </w:rPr>
      </w:pPr>
    </w:p>
    <w:p w:rsidR="000F4A51" w:rsidRPr="007E11F2" w:rsidRDefault="000F4A51" w:rsidP="00601D83">
      <w:pPr>
        <w:pStyle w:val="ConsPlusNormal"/>
        <w:ind w:firstLine="0"/>
        <w:jc w:val="both"/>
        <w:rPr>
          <w:rFonts w:ascii="Liberation Serif" w:hAnsi="Liberation Serif" w:cs="Liberation Serif"/>
          <w:sz w:val="24"/>
          <w:szCs w:val="24"/>
        </w:rPr>
      </w:pPr>
    </w:p>
    <w:p w:rsidR="00601D83" w:rsidRPr="007E11F2" w:rsidRDefault="00601D83" w:rsidP="00601D83">
      <w:pPr>
        <w:pStyle w:val="ConsPlusNormal"/>
        <w:ind w:firstLine="0"/>
        <w:jc w:val="both"/>
        <w:rPr>
          <w:rFonts w:ascii="Liberation Serif" w:hAnsi="Liberation Serif" w:cs="Liberation Serif"/>
          <w:sz w:val="24"/>
          <w:szCs w:val="24"/>
        </w:rPr>
      </w:pPr>
    </w:p>
    <w:p w:rsidR="007F58F5" w:rsidRPr="007E11F2" w:rsidRDefault="007F58F5" w:rsidP="00B61B28">
      <w:pPr>
        <w:ind w:firstLine="709"/>
        <w:jc w:val="both"/>
        <w:rPr>
          <w:rFonts w:ascii="Liberation Serif" w:hAnsi="Liberation Serif" w:cs="Liberation Serif"/>
          <w:sz w:val="24"/>
          <w:szCs w:val="24"/>
        </w:rPr>
      </w:pPr>
      <w:r w:rsidRPr="007E11F2">
        <w:rPr>
          <w:rFonts w:ascii="Liberation Serif" w:hAnsi="Liberation Serif" w:cs="Liberation Serif"/>
          <w:sz w:val="24"/>
          <w:szCs w:val="24"/>
        </w:rPr>
        <w:t>Председатель Думы</w:t>
      </w:r>
    </w:p>
    <w:p w:rsidR="007F58F5" w:rsidRPr="007E11F2" w:rsidRDefault="007F58F5" w:rsidP="00B61B28">
      <w:pPr>
        <w:ind w:firstLine="709"/>
        <w:jc w:val="both"/>
        <w:rPr>
          <w:rFonts w:ascii="Liberation Serif" w:hAnsi="Liberation Serif" w:cs="Liberation Serif"/>
          <w:sz w:val="24"/>
          <w:szCs w:val="24"/>
        </w:rPr>
      </w:pPr>
      <w:r w:rsidRPr="007E11F2">
        <w:rPr>
          <w:rFonts w:ascii="Liberation Serif" w:hAnsi="Liberation Serif" w:cs="Liberation Serif"/>
          <w:sz w:val="24"/>
          <w:szCs w:val="24"/>
        </w:rPr>
        <w:t>городского округа</w:t>
      </w:r>
    </w:p>
    <w:p w:rsidR="007F58F5" w:rsidRPr="007E11F2" w:rsidRDefault="007F58F5" w:rsidP="00B61B28">
      <w:pPr>
        <w:ind w:firstLine="709"/>
        <w:jc w:val="both"/>
        <w:rPr>
          <w:rFonts w:ascii="Liberation Serif" w:hAnsi="Liberation Serif" w:cs="Liberation Serif"/>
          <w:sz w:val="24"/>
          <w:szCs w:val="24"/>
        </w:rPr>
      </w:pPr>
      <w:r w:rsidRPr="007E11F2">
        <w:rPr>
          <w:rFonts w:ascii="Liberation Serif" w:hAnsi="Liberation Serif" w:cs="Liberation Serif"/>
          <w:sz w:val="24"/>
          <w:szCs w:val="24"/>
        </w:rPr>
        <w:t>Верхняя Пышма</w:t>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t>В.</w:t>
      </w:r>
      <w:r w:rsidRPr="007E11F2">
        <w:rPr>
          <w:rFonts w:ascii="Liberation Serif" w:hAnsi="Liberation Serif" w:cs="Liberation Serif"/>
          <w:spacing w:val="-2"/>
          <w:sz w:val="24"/>
          <w:szCs w:val="24"/>
        </w:rPr>
        <w:t> </w:t>
      </w:r>
      <w:r w:rsidRPr="007E11F2">
        <w:rPr>
          <w:rFonts w:ascii="Liberation Serif" w:hAnsi="Liberation Serif" w:cs="Liberation Serif"/>
          <w:sz w:val="24"/>
          <w:szCs w:val="24"/>
        </w:rPr>
        <w:t>С.</w:t>
      </w:r>
      <w:r w:rsidRPr="007E11F2">
        <w:rPr>
          <w:rFonts w:ascii="Liberation Serif" w:hAnsi="Liberation Serif" w:cs="Liberation Serif"/>
          <w:spacing w:val="-2"/>
          <w:sz w:val="24"/>
          <w:szCs w:val="24"/>
        </w:rPr>
        <w:t> </w:t>
      </w:r>
      <w:r w:rsidRPr="007E11F2">
        <w:rPr>
          <w:rFonts w:ascii="Liberation Serif" w:hAnsi="Liberation Serif" w:cs="Liberation Serif"/>
          <w:sz w:val="24"/>
          <w:szCs w:val="24"/>
        </w:rPr>
        <w:t>Медведева</w:t>
      </w:r>
    </w:p>
    <w:p w:rsidR="00601D83" w:rsidRDefault="00601D83" w:rsidP="00601D83">
      <w:pPr>
        <w:pStyle w:val="ConsPlusNormal"/>
        <w:ind w:firstLine="0"/>
        <w:jc w:val="both"/>
        <w:rPr>
          <w:rFonts w:ascii="Liberation Serif" w:hAnsi="Liberation Serif" w:cs="Liberation Serif"/>
          <w:sz w:val="24"/>
          <w:szCs w:val="24"/>
        </w:rPr>
      </w:pPr>
    </w:p>
    <w:p w:rsidR="000F4A51" w:rsidRPr="007E11F2" w:rsidRDefault="000F4A51" w:rsidP="00601D83">
      <w:pPr>
        <w:pStyle w:val="ConsPlusNormal"/>
        <w:ind w:firstLine="0"/>
        <w:jc w:val="both"/>
        <w:rPr>
          <w:rFonts w:ascii="Liberation Serif" w:hAnsi="Liberation Serif" w:cs="Liberation Serif"/>
          <w:sz w:val="24"/>
          <w:szCs w:val="24"/>
        </w:rPr>
      </w:pPr>
    </w:p>
    <w:p w:rsidR="00601D83" w:rsidRPr="007E11F2" w:rsidRDefault="00601D83" w:rsidP="00601D83">
      <w:pPr>
        <w:pStyle w:val="ConsPlusNormal"/>
        <w:ind w:firstLine="0"/>
        <w:jc w:val="both"/>
        <w:rPr>
          <w:rFonts w:ascii="Liberation Serif" w:hAnsi="Liberation Serif" w:cs="Liberation Serif"/>
          <w:sz w:val="24"/>
          <w:szCs w:val="24"/>
        </w:rPr>
      </w:pPr>
    </w:p>
    <w:p w:rsidR="007F58F5" w:rsidRPr="007E11F2" w:rsidRDefault="007F58F5" w:rsidP="00B61B28">
      <w:pPr>
        <w:ind w:firstLine="709"/>
        <w:jc w:val="both"/>
        <w:rPr>
          <w:rFonts w:ascii="Liberation Serif" w:hAnsi="Liberation Serif" w:cs="Liberation Serif"/>
          <w:sz w:val="24"/>
          <w:szCs w:val="24"/>
        </w:rPr>
      </w:pPr>
      <w:r w:rsidRPr="007E11F2">
        <w:rPr>
          <w:rFonts w:ascii="Liberation Serif" w:hAnsi="Liberation Serif" w:cs="Liberation Serif"/>
          <w:sz w:val="24"/>
          <w:szCs w:val="24"/>
        </w:rPr>
        <w:t>Глава</w:t>
      </w:r>
    </w:p>
    <w:p w:rsidR="007F58F5" w:rsidRPr="007E11F2" w:rsidRDefault="007F58F5" w:rsidP="00B61B28">
      <w:pPr>
        <w:ind w:firstLine="709"/>
        <w:jc w:val="both"/>
        <w:rPr>
          <w:rFonts w:ascii="Liberation Serif" w:hAnsi="Liberation Serif" w:cs="Liberation Serif"/>
          <w:sz w:val="24"/>
          <w:szCs w:val="24"/>
        </w:rPr>
      </w:pPr>
      <w:r w:rsidRPr="007E11F2">
        <w:rPr>
          <w:rFonts w:ascii="Liberation Serif" w:hAnsi="Liberation Serif" w:cs="Liberation Serif"/>
          <w:sz w:val="24"/>
          <w:szCs w:val="24"/>
        </w:rPr>
        <w:t>городского округа</w:t>
      </w:r>
    </w:p>
    <w:p w:rsidR="00FD1315" w:rsidRPr="007E11F2" w:rsidRDefault="007F58F5" w:rsidP="00B61B28">
      <w:pPr>
        <w:pStyle w:val="ConsPlusNormal"/>
        <w:ind w:firstLine="709"/>
        <w:jc w:val="both"/>
        <w:rPr>
          <w:rFonts w:ascii="Liberation Serif" w:hAnsi="Liberation Serif" w:cs="Liberation Serif"/>
          <w:sz w:val="24"/>
          <w:szCs w:val="24"/>
        </w:rPr>
      </w:pPr>
      <w:r w:rsidRPr="007E11F2">
        <w:rPr>
          <w:rFonts w:ascii="Liberation Serif" w:hAnsi="Liberation Serif" w:cs="Liberation Serif"/>
          <w:sz w:val="24"/>
          <w:szCs w:val="24"/>
        </w:rPr>
        <w:t>Верхняя Пышма</w:t>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r>
      <w:r w:rsidRPr="007E11F2">
        <w:rPr>
          <w:rFonts w:ascii="Liberation Serif" w:hAnsi="Liberation Serif" w:cs="Liberation Serif"/>
          <w:sz w:val="24"/>
          <w:szCs w:val="24"/>
        </w:rPr>
        <w:tab/>
        <w:t>И.</w:t>
      </w:r>
      <w:r w:rsidRPr="007E11F2">
        <w:rPr>
          <w:rFonts w:ascii="Liberation Serif" w:hAnsi="Liberation Serif" w:cs="Liberation Serif"/>
          <w:spacing w:val="-2"/>
          <w:sz w:val="24"/>
          <w:szCs w:val="24"/>
        </w:rPr>
        <w:t> </w:t>
      </w:r>
      <w:r w:rsidRPr="007E11F2">
        <w:rPr>
          <w:rFonts w:ascii="Liberation Serif" w:hAnsi="Liberation Serif" w:cs="Liberation Serif"/>
          <w:sz w:val="24"/>
          <w:szCs w:val="24"/>
        </w:rPr>
        <w:t>С.</w:t>
      </w:r>
      <w:r w:rsidRPr="007E11F2">
        <w:rPr>
          <w:rFonts w:ascii="Liberation Serif" w:hAnsi="Liberation Serif" w:cs="Liberation Serif"/>
          <w:spacing w:val="-2"/>
          <w:sz w:val="24"/>
          <w:szCs w:val="24"/>
        </w:rPr>
        <w:t> </w:t>
      </w:r>
      <w:r w:rsidRPr="007E11F2">
        <w:rPr>
          <w:rFonts w:ascii="Liberation Serif" w:hAnsi="Liberation Serif" w:cs="Liberation Serif"/>
          <w:sz w:val="24"/>
          <w:szCs w:val="24"/>
        </w:rPr>
        <w:t>Зернов</w:t>
      </w:r>
    </w:p>
    <w:p w:rsidR="000F4A51" w:rsidRDefault="000F4A51">
      <w:pPr>
        <w:rPr>
          <w:rFonts w:ascii="Liberation Serif" w:hAnsi="Liberation Serif" w:cs="Liberation Serif"/>
          <w:sz w:val="24"/>
          <w:szCs w:val="24"/>
        </w:rPr>
      </w:pPr>
      <w:r>
        <w:rPr>
          <w:rFonts w:ascii="Liberation Serif" w:hAnsi="Liberation Serif" w:cs="Liberation Serif"/>
          <w:sz w:val="24"/>
          <w:szCs w:val="24"/>
        </w:rPr>
        <w:br w:type="page"/>
      </w:r>
    </w:p>
    <w:p w:rsidR="006F02C7" w:rsidRPr="007E11F2" w:rsidRDefault="006F02C7" w:rsidP="000F4A51">
      <w:pPr>
        <w:autoSpaceDE w:val="0"/>
        <w:autoSpaceDN w:val="0"/>
        <w:adjustRightInd w:val="0"/>
        <w:ind w:left="6237"/>
        <w:outlineLvl w:val="0"/>
        <w:rPr>
          <w:rFonts w:ascii="Liberation Serif" w:hAnsi="Liberation Serif"/>
          <w:sz w:val="24"/>
          <w:szCs w:val="24"/>
        </w:rPr>
      </w:pPr>
      <w:r w:rsidRPr="007E11F2">
        <w:rPr>
          <w:rFonts w:ascii="Liberation Serif" w:hAnsi="Liberation Serif" w:cs="Liberation Serif"/>
          <w:sz w:val="24"/>
          <w:szCs w:val="24"/>
        </w:rPr>
        <w:lastRenderedPageBreak/>
        <w:t xml:space="preserve">Приложение к </w:t>
      </w:r>
      <w:r w:rsidRPr="007E11F2">
        <w:rPr>
          <w:rFonts w:ascii="Liberation Serif" w:eastAsia="SimSun" w:hAnsi="Liberation Serif"/>
          <w:color w:val="000000" w:themeColor="text1"/>
          <w:sz w:val="24"/>
          <w:szCs w:val="24"/>
          <w:lang w:eastAsia="zh-CN"/>
        </w:rPr>
        <w:t xml:space="preserve">Решению Думы городского округа Верхняя Пышма </w:t>
      </w:r>
      <w:r w:rsidRPr="007E11F2">
        <w:rPr>
          <w:rFonts w:ascii="Liberation Serif" w:hAnsi="Liberation Serif"/>
          <w:sz w:val="24"/>
          <w:szCs w:val="24"/>
        </w:rPr>
        <w:t>от 0</w:t>
      </w:r>
      <w:r w:rsidR="0086143F" w:rsidRPr="007E11F2">
        <w:rPr>
          <w:rFonts w:ascii="Liberation Serif" w:hAnsi="Liberation Serif"/>
          <w:sz w:val="24"/>
          <w:szCs w:val="24"/>
        </w:rPr>
        <w:t>6</w:t>
      </w:r>
      <w:r w:rsidRPr="007E11F2">
        <w:rPr>
          <w:rFonts w:ascii="Liberation Serif" w:hAnsi="Liberation Serif"/>
          <w:sz w:val="24"/>
          <w:szCs w:val="24"/>
        </w:rPr>
        <w:t xml:space="preserve"> </w:t>
      </w:r>
      <w:r w:rsidR="0086143F" w:rsidRPr="007E11F2">
        <w:rPr>
          <w:rFonts w:ascii="Liberation Serif" w:hAnsi="Liberation Serif"/>
          <w:sz w:val="24"/>
          <w:szCs w:val="24"/>
        </w:rPr>
        <w:t>августа 2026 года № 43</w:t>
      </w:r>
      <w:r w:rsidRPr="007E11F2">
        <w:rPr>
          <w:rFonts w:ascii="Liberation Serif" w:hAnsi="Liberation Serif"/>
          <w:sz w:val="24"/>
          <w:szCs w:val="24"/>
        </w:rPr>
        <w:t>/</w:t>
      </w:r>
      <w:r w:rsidR="0002729A">
        <w:rPr>
          <w:rFonts w:ascii="Liberation Serif" w:hAnsi="Liberation Serif"/>
          <w:sz w:val="24"/>
          <w:szCs w:val="24"/>
        </w:rPr>
        <w:t>6</w:t>
      </w:r>
      <w:bookmarkStart w:id="0" w:name="_GoBack"/>
      <w:bookmarkEnd w:id="0"/>
    </w:p>
    <w:p w:rsidR="006F02C7" w:rsidRPr="007E11F2" w:rsidRDefault="006F02C7" w:rsidP="00B61B28">
      <w:pPr>
        <w:autoSpaceDE w:val="0"/>
        <w:autoSpaceDN w:val="0"/>
        <w:adjustRightInd w:val="0"/>
        <w:outlineLvl w:val="0"/>
        <w:rPr>
          <w:rFonts w:ascii="Liberation Serif" w:hAnsi="Liberation Serif" w:cs="Liberation Serif"/>
          <w:sz w:val="24"/>
          <w:szCs w:val="24"/>
        </w:rPr>
      </w:pPr>
    </w:p>
    <w:p w:rsidR="006F02C7" w:rsidRPr="007E11F2" w:rsidRDefault="006F02C7" w:rsidP="00B61B28">
      <w:pPr>
        <w:autoSpaceDE w:val="0"/>
        <w:autoSpaceDN w:val="0"/>
        <w:adjustRightInd w:val="0"/>
        <w:outlineLvl w:val="0"/>
        <w:rPr>
          <w:rFonts w:ascii="Liberation Serif" w:hAnsi="Liberation Serif" w:cs="Liberation Serif"/>
          <w:sz w:val="24"/>
          <w:szCs w:val="24"/>
        </w:rPr>
      </w:pPr>
    </w:p>
    <w:p w:rsidR="006F02C7" w:rsidRPr="007E11F2" w:rsidRDefault="006F02C7" w:rsidP="000F4A51">
      <w:pPr>
        <w:autoSpaceDE w:val="0"/>
        <w:autoSpaceDN w:val="0"/>
        <w:adjustRightInd w:val="0"/>
        <w:ind w:left="6237"/>
        <w:outlineLvl w:val="0"/>
        <w:rPr>
          <w:rFonts w:ascii="Liberation Serif" w:eastAsia="SimSun" w:hAnsi="Liberation Serif"/>
          <w:color w:val="000000" w:themeColor="text1"/>
          <w:sz w:val="24"/>
          <w:szCs w:val="24"/>
          <w:lang w:eastAsia="zh-CN"/>
        </w:rPr>
      </w:pPr>
      <w:r w:rsidRPr="007E11F2">
        <w:rPr>
          <w:rFonts w:ascii="Liberation Serif" w:eastAsia="SimSun" w:hAnsi="Liberation Serif"/>
          <w:color w:val="000000" w:themeColor="text1"/>
          <w:sz w:val="24"/>
          <w:szCs w:val="24"/>
          <w:lang w:eastAsia="zh-CN"/>
        </w:rPr>
        <w:t xml:space="preserve">Приложение </w:t>
      </w:r>
      <w:r w:rsidR="0086143F" w:rsidRPr="007E11F2">
        <w:rPr>
          <w:rFonts w:ascii="Liberation Serif" w:hAnsi="Liberation Serif"/>
          <w:sz w:val="24"/>
          <w:szCs w:val="24"/>
        </w:rPr>
        <w:t xml:space="preserve">1.1 </w:t>
      </w:r>
      <w:r w:rsidRPr="007E11F2">
        <w:rPr>
          <w:rFonts w:ascii="Liberation Serif" w:eastAsia="SimSun" w:hAnsi="Liberation Serif"/>
          <w:color w:val="000000" w:themeColor="text1"/>
          <w:sz w:val="24"/>
          <w:szCs w:val="24"/>
          <w:lang w:eastAsia="zh-CN"/>
        </w:rPr>
        <w:t>к Положению о</w:t>
      </w:r>
      <w:r w:rsidR="000F4A51" w:rsidRPr="007E11F2">
        <w:rPr>
          <w:rFonts w:ascii="Liberation Serif" w:hAnsi="Liberation Serif"/>
          <w:sz w:val="24"/>
          <w:szCs w:val="24"/>
        </w:rPr>
        <w:t> </w:t>
      </w:r>
      <w:r w:rsidRPr="007E11F2">
        <w:rPr>
          <w:rFonts w:ascii="Liberation Serif" w:eastAsia="SimSun" w:hAnsi="Liberation Serif"/>
          <w:color w:val="000000" w:themeColor="text1"/>
          <w:sz w:val="24"/>
          <w:szCs w:val="24"/>
          <w:lang w:eastAsia="zh-CN"/>
        </w:rPr>
        <w:t xml:space="preserve">муниципальном </w:t>
      </w:r>
      <w:r w:rsidRPr="007E11F2">
        <w:rPr>
          <w:rFonts w:ascii="Liberation Serif" w:hAnsi="Liberation Serif"/>
          <w:sz w:val="24"/>
          <w:szCs w:val="24"/>
        </w:rPr>
        <w:t xml:space="preserve">земельном контроле </w:t>
      </w:r>
      <w:r w:rsidRPr="007E11F2">
        <w:rPr>
          <w:rFonts w:ascii="Liberation Serif" w:eastAsia="SimSun" w:hAnsi="Liberation Serif"/>
          <w:color w:val="000000" w:themeColor="text1"/>
          <w:sz w:val="24"/>
          <w:szCs w:val="24"/>
          <w:lang w:eastAsia="zh-CN"/>
        </w:rPr>
        <w:t>на территории городского округа Верхняя Пышма</w:t>
      </w:r>
    </w:p>
    <w:p w:rsidR="006F02C7" w:rsidRPr="007E11F2" w:rsidRDefault="006F02C7" w:rsidP="00B61B28">
      <w:pPr>
        <w:suppressAutoHyphens/>
        <w:contextualSpacing/>
        <w:jc w:val="both"/>
        <w:rPr>
          <w:rFonts w:ascii="Liberation Serif" w:hAnsi="Liberation Serif"/>
          <w:color w:val="000000" w:themeColor="text1"/>
          <w:sz w:val="24"/>
          <w:szCs w:val="24"/>
        </w:rPr>
      </w:pPr>
    </w:p>
    <w:p w:rsidR="006F02C7" w:rsidRPr="007E11F2" w:rsidRDefault="006F02C7" w:rsidP="00B61B28">
      <w:pPr>
        <w:suppressAutoHyphens/>
        <w:contextualSpacing/>
        <w:jc w:val="both"/>
        <w:rPr>
          <w:rFonts w:ascii="Liberation Serif" w:hAnsi="Liberation Serif"/>
          <w:color w:val="000000" w:themeColor="text1"/>
          <w:sz w:val="24"/>
          <w:szCs w:val="24"/>
        </w:rPr>
      </w:pPr>
    </w:p>
    <w:p w:rsidR="006F02C7" w:rsidRPr="007E11F2" w:rsidRDefault="006F02C7" w:rsidP="00B61B28">
      <w:pPr>
        <w:suppressAutoHyphens/>
        <w:contextualSpacing/>
        <w:jc w:val="both"/>
        <w:rPr>
          <w:rFonts w:ascii="Liberation Serif" w:hAnsi="Liberation Serif"/>
          <w:color w:val="000000" w:themeColor="text1"/>
          <w:sz w:val="24"/>
          <w:szCs w:val="24"/>
        </w:rPr>
      </w:pPr>
    </w:p>
    <w:p w:rsidR="00D7578C" w:rsidRPr="009B0CDB" w:rsidRDefault="00D7578C" w:rsidP="00D7578C">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ПЕРЕЧЕНЬ</w:t>
      </w:r>
    </w:p>
    <w:p w:rsidR="00D7578C" w:rsidRDefault="00D7578C" w:rsidP="00D7578C">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средств, работающих в автоматическом режиме,</w:t>
      </w:r>
    </w:p>
    <w:p w:rsidR="00D7578C" w:rsidRDefault="00D7578C" w:rsidP="00D7578C">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имеющих функции фотосъёмки, видеозаписи, в том числе</w:t>
      </w:r>
    </w:p>
    <w:p w:rsidR="00D7578C" w:rsidRDefault="00D7578C" w:rsidP="00D7578C">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беспилотных аппаратов (систем), используемых для выявления</w:t>
      </w:r>
    </w:p>
    <w:p w:rsidR="00D7578C" w:rsidRPr="009B0CDB" w:rsidRDefault="00D7578C" w:rsidP="00D7578C">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признаков нарушений обязательных требований</w:t>
      </w:r>
    </w:p>
    <w:p w:rsidR="006F02C7" w:rsidRPr="007E11F2" w:rsidRDefault="006F02C7" w:rsidP="00B61B28">
      <w:pPr>
        <w:suppressAutoHyphens/>
        <w:ind w:firstLine="709"/>
        <w:contextualSpacing/>
        <w:jc w:val="both"/>
        <w:rPr>
          <w:rFonts w:ascii="Liberation Serif" w:hAnsi="Liberation Serif"/>
          <w:color w:val="000000" w:themeColor="text1"/>
          <w:sz w:val="24"/>
          <w:szCs w:val="24"/>
        </w:rPr>
      </w:pPr>
    </w:p>
    <w:p w:rsidR="006F02C7" w:rsidRPr="006F02C7" w:rsidRDefault="006F02C7" w:rsidP="00B61B28">
      <w:pPr>
        <w:suppressAutoHyphens/>
        <w:ind w:firstLine="709"/>
        <w:contextualSpacing/>
        <w:jc w:val="both"/>
        <w:rPr>
          <w:rFonts w:ascii="Liberation Serif" w:hAnsi="Liberation Serif"/>
          <w:color w:val="000000" w:themeColor="text1"/>
          <w:sz w:val="24"/>
          <w:szCs w:val="24"/>
        </w:rPr>
      </w:pPr>
      <w:r w:rsidRPr="007E11F2">
        <w:rPr>
          <w:rFonts w:ascii="Liberation Serif" w:hAnsi="Liberation Serif"/>
          <w:color w:val="000000" w:themeColor="text1"/>
          <w:sz w:val="24"/>
          <w:szCs w:val="24"/>
        </w:rPr>
        <w:t>1.</w:t>
      </w:r>
      <w:r w:rsidRPr="007E11F2">
        <w:rPr>
          <w:rFonts w:ascii="Liberation Serif" w:hAnsi="Liberation Serif"/>
          <w:sz w:val="24"/>
          <w:szCs w:val="24"/>
        </w:rPr>
        <w:t> </w:t>
      </w:r>
      <w:r w:rsidRPr="007E11F2">
        <w:rPr>
          <w:rFonts w:ascii="Liberation Serif" w:hAnsi="Liberation Serif"/>
          <w:color w:val="000000" w:themeColor="text1"/>
          <w:sz w:val="24"/>
          <w:szCs w:val="24"/>
        </w:rPr>
        <w:t>Беспилотные аппараты (системы).</w:t>
      </w:r>
    </w:p>
    <w:sectPr w:rsidR="006F02C7" w:rsidRPr="006F02C7" w:rsidSect="009F5268">
      <w:headerReference w:type="default" r:id="rId9"/>
      <w:pgSz w:w="11906" w:h="16838" w:code="9"/>
      <w:pgMar w:top="567" w:right="567" w:bottom="567" w:left="1418" w:header="284"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9C0" w:rsidRDefault="005559C0" w:rsidP="005C0802">
      <w:r>
        <w:separator/>
      </w:r>
    </w:p>
  </w:endnote>
  <w:endnote w:type="continuationSeparator" w:id="0">
    <w:p w:rsidR="005559C0" w:rsidRDefault="005559C0" w:rsidP="005C0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9C0" w:rsidRDefault="005559C0" w:rsidP="005C0802">
      <w:r>
        <w:separator/>
      </w:r>
    </w:p>
  </w:footnote>
  <w:footnote w:type="continuationSeparator" w:id="0">
    <w:p w:rsidR="005559C0" w:rsidRDefault="005559C0" w:rsidP="005C08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326410"/>
      <w:docPartObj>
        <w:docPartGallery w:val="Page Numbers (Top of Page)"/>
        <w:docPartUnique/>
      </w:docPartObj>
    </w:sdtPr>
    <w:sdtEndPr>
      <w:rPr>
        <w:rFonts w:ascii="Liberation Serif" w:hAnsi="Liberation Serif" w:cs="Liberation Serif"/>
        <w:sz w:val="22"/>
        <w:szCs w:val="22"/>
      </w:rPr>
    </w:sdtEndPr>
    <w:sdtContent>
      <w:p w:rsidR="005C0802" w:rsidRPr="005C0802" w:rsidRDefault="005C0802">
        <w:pPr>
          <w:pStyle w:val="af1"/>
          <w:jc w:val="center"/>
          <w:rPr>
            <w:rFonts w:ascii="Liberation Serif" w:hAnsi="Liberation Serif" w:cs="Liberation Serif"/>
            <w:sz w:val="22"/>
            <w:szCs w:val="22"/>
          </w:rPr>
        </w:pPr>
        <w:r w:rsidRPr="005C0802">
          <w:rPr>
            <w:rFonts w:ascii="Liberation Serif" w:hAnsi="Liberation Serif" w:cs="Liberation Serif"/>
            <w:sz w:val="22"/>
            <w:szCs w:val="22"/>
          </w:rPr>
          <w:fldChar w:fldCharType="begin"/>
        </w:r>
        <w:r w:rsidRPr="005C0802">
          <w:rPr>
            <w:rFonts w:ascii="Liberation Serif" w:hAnsi="Liberation Serif" w:cs="Liberation Serif"/>
            <w:sz w:val="22"/>
            <w:szCs w:val="22"/>
          </w:rPr>
          <w:instrText>PAGE   \* MERGEFORMAT</w:instrText>
        </w:r>
        <w:r w:rsidRPr="005C0802">
          <w:rPr>
            <w:rFonts w:ascii="Liberation Serif" w:hAnsi="Liberation Serif" w:cs="Liberation Serif"/>
            <w:sz w:val="22"/>
            <w:szCs w:val="22"/>
          </w:rPr>
          <w:fldChar w:fldCharType="separate"/>
        </w:r>
        <w:r w:rsidR="0002729A">
          <w:rPr>
            <w:rFonts w:ascii="Liberation Serif" w:hAnsi="Liberation Serif" w:cs="Liberation Serif"/>
            <w:noProof/>
            <w:sz w:val="22"/>
            <w:szCs w:val="22"/>
          </w:rPr>
          <w:t>6</w:t>
        </w:r>
        <w:r w:rsidRPr="005C0802">
          <w:rPr>
            <w:rFonts w:ascii="Liberation Serif" w:hAnsi="Liberation Serif" w:cs="Liberation Serif"/>
            <w:sz w:val="22"/>
            <w:szCs w:val="22"/>
          </w:rPr>
          <w:fldChar w:fldCharType="end"/>
        </w:r>
      </w:p>
    </w:sdtContent>
  </w:sdt>
  <w:p w:rsidR="005C0802" w:rsidRPr="005C0802" w:rsidRDefault="005C0802">
    <w:pPr>
      <w:pStyle w:val="af1"/>
      <w:rPr>
        <w:rFonts w:ascii="Liberation Serif" w:hAnsi="Liberation Serif" w:cs="Liberation Serif"/>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45475"/>
    <w:multiLevelType w:val="hybridMultilevel"/>
    <w:tmpl w:val="FC8AF9FC"/>
    <w:lvl w:ilvl="0" w:tplc="8EB41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1B2D89"/>
    <w:multiLevelType w:val="multilevel"/>
    <w:tmpl w:val="242862C2"/>
    <w:lvl w:ilvl="0">
      <w:start w:val="1"/>
      <w:numFmt w:val="decimal"/>
      <w:lvlText w:val="%1."/>
      <w:lvlJc w:val="left"/>
      <w:pPr>
        <w:ind w:left="1069" w:hanging="360"/>
      </w:pPr>
      <w:rPr>
        <w:rFonts w:hint="default"/>
      </w:rPr>
    </w:lvl>
    <w:lvl w:ilvl="1">
      <w:start w:val="1"/>
      <w:numFmt w:val="decimal"/>
      <w:isLgl/>
      <w:lvlText w:val="%1.%2."/>
      <w:lvlJc w:val="left"/>
      <w:pPr>
        <w:ind w:left="1335" w:hanging="61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 w15:restartNumberingAfterBreak="0">
    <w:nsid w:val="269A1AAD"/>
    <w:multiLevelType w:val="multilevel"/>
    <w:tmpl w:val="F4C029AA"/>
    <w:lvl w:ilvl="0">
      <w:start w:val="1"/>
      <w:numFmt w:val="decimal"/>
      <w:lvlText w:val="%1"/>
      <w:lvlJc w:val="left"/>
      <w:pPr>
        <w:ind w:left="465" w:hanging="465"/>
      </w:pPr>
      <w:rPr>
        <w:rFonts w:hint="default"/>
      </w:rPr>
    </w:lvl>
    <w:lvl w:ilvl="1">
      <w:start w:val="1"/>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BDA"/>
    <w:rsid w:val="00001440"/>
    <w:rsid w:val="000218B1"/>
    <w:rsid w:val="00025F58"/>
    <w:rsid w:val="0002729A"/>
    <w:rsid w:val="00031B3D"/>
    <w:rsid w:val="00034A38"/>
    <w:rsid w:val="000463EA"/>
    <w:rsid w:val="00047DB9"/>
    <w:rsid w:val="00055AD7"/>
    <w:rsid w:val="0006224D"/>
    <w:rsid w:val="0008368B"/>
    <w:rsid w:val="00084DD5"/>
    <w:rsid w:val="00096160"/>
    <w:rsid w:val="000D161C"/>
    <w:rsid w:val="000E197C"/>
    <w:rsid w:val="000F4A51"/>
    <w:rsid w:val="00133109"/>
    <w:rsid w:val="00140396"/>
    <w:rsid w:val="00141679"/>
    <w:rsid w:val="001459AF"/>
    <w:rsid w:val="001514DC"/>
    <w:rsid w:val="00152118"/>
    <w:rsid w:val="00160167"/>
    <w:rsid w:val="001651B9"/>
    <w:rsid w:val="00176E70"/>
    <w:rsid w:val="00177684"/>
    <w:rsid w:val="001A647E"/>
    <w:rsid w:val="001B0FF8"/>
    <w:rsid w:val="001B1EAA"/>
    <w:rsid w:val="001B4EE1"/>
    <w:rsid w:val="001B71C9"/>
    <w:rsid w:val="001C4981"/>
    <w:rsid w:val="001C4C5F"/>
    <w:rsid w:val="001D14AB"/>
    <w:rsid w:val="001E0794"/>
    <w:rsid w:val="001E6BE6"/>
    <w:rsid w:val="001F7ED1"/>
    <w:rsid w:val="00253107"/>
    <w:rsid w:val="00264895"/>
    <w:rsid w:val="00294FF0"/>
    <w:rsid w:val="002A0AFB"/>
    <w:rsid w:val="002A54A3"/>
    <w:rsid w:val="002C124D"/>
    <w:rsid w:val="002C4DD8"/>
    <w:rsid w:val="002C5C35"/>
    <w:rsid w:val="002C7A31"/>
    <w:rsid w:val="002D2757"/>
    <w:rsid w:val="002E0C38"/>
    <w:rsid w:val="002F1EA0"/>
    <w:rsid w:val="002F3DA1"/>
    <w:rsid w:val="00316671"/>
    <w:rsid w:val="00325223"/>
    <w:rsid w:val="003363AD"/>
    <w:rsid w:val="003515AA"/>
    <w:rsid w:val="0035324A"/>
    <w:rsid w:val="00353D06"/>
    <w:rsid w:val="00357E2C"/>
    <w:rsid w:val="00363184"/>
    <w:rsid w:val="00363461"/>
    <w:rsid w:val="0037397A"/>
    <w:rsid w:val="003815D0"/>
    <w:rsid w:val="003818F6"/>
    <w:rsid w:val="00383267"/>
    <w:rsid w:val="00387116"/>
    <w:rsid w:val="00394DD6"/>
    <w:rsid w:val="003B19C1"/>
    <w:rsid w:val="003B6601"/>
    <w:rsid w:val="003D108F"/>
    <w:rsid w:val="003E163D"/>
    <w:rsid w:val="003E4CC7"/>
    <w:rsid w:val="003F1E60"/>
    <w:rsid w:val="003F68D2"/>
    <w:rsid w:val="004138ED"/>
    <w:rsid w:val="00420D17"/>
    <w:rsid w:val="004247EC"/>
    <w:rsid w:val="00444CD8"/>
    <w:rsid w:val="00471E73"/>
    <w:rsid w:val="00475B27"/>
    <w:rsid w:val="00476AC3"/>
    <w:rsid w:val="00484586"/>
    <w:rsid w:val="00495F65"/>
    <w:rsid w:val="00495FDE"/>
    <w:rsid w:val="004A1950"/>
    <w:rsid w:val="004A7A90"/>
    <w:rsid w:val="004B104D"/>
    <w:rsid w:val="004B3A9F"/>
    <w:rsid w:val="004B4BC3"/>
    <w:rsid w:val="004D29CB"/>
    <w:rsid w:val="004E5E91"/>
    <w:rsid w:val="004F01E4"/>
    <w:rsid w:val="004F6514"/>
    <w:rsid w:val="005047DA"/>
    <w:rsid w:val="005049C3"/>
    <w:rsid w:val="00505E47"/>
    <w:rsid w:val="00512718"/>
    <w:rsid w:val="0054016A"/>
    <w:rsid w:val="00540FEC"/>
    <w:rsid w:val="005413B5"/>
    <w:rsid w:val="00543B30"/>
    <w:rsid w:val="00554968"/>
    <w:rsid w:val="005559C0"/>
    <w:rsid w:val="00557A3D"/>
    <w:rsid w:val="00562CDC"/>
    <w:rsid w:val="00580FB5"/>
    <w:rsid w:val="00581121"/>
    <w:rsid w:val="005B1978"/>
    <w:rsid w:val="005C00C8"/>
    <w:rsid w:val="005C0802"/>
    <w:rsid w:val="005C08B8"/>
    <w:rsid w:val="005E34AF"/>
    <w:rsid w:val="005E5C34"/>
    <w:rsid w:val="005E6482"/>
    <w:rsid w:val="005F20E5"/>
    <w:rsid w:val="00601D83"/>
    <w:rsid w:val="00610E2E"/>
    <w:rsid w:val="006148B3"/>
    <w:rsid w:val="00616CAD"/>
    <w:rsid w:val="006203EA"/>
    <w:rsid w:val="00635086"/>
    <w:rsid w:val="006478F8"/>
    <w:rsid w:val="00653D36"/>
    <w:rsid w:val="00655080"/>
    <w:rsid w:val="0065789A"/>
    <w:rsid w:val="006638E4"/>
    <w:rsid w:val="0066636B"/>
    <w:rsid w:val="006800A7"/>
    <w:rsid w:val="00681EF3"/>
    <w:rsid w:val="00684D7D"/>
    <w:rsid w:val="00693B43"/>
    <w:rsid w:val="006A4C9C"/>
    <w:rsid w:val="006B3A86"/>
    <w:rsid w:val="006B6C7F"/>
    <w:rsid w:val="006C3E77"/>
    <w:rsid w:val="006E2169"/>
    <w:rsid w:val="006F02C7"/>
    <w:rsid w:val="006F082A"/>
    <w:rsid w:val="0070444B"/>
    <w:rsid w:val="0071372E"/>
    <w:rsid w:val="00713C46"/>
    <w:rsid w:val="00721B95"/>
    <w:rsid w:val="007227D6"/>
    <w:rsid w:val="007337B2"/>
    <w:rsid w:val="00736704"/>
    <w:rsid w:val="00745D6E"/>
    <w:rsid w:val="00750CB5"/>
    <w:rsid w:val="00753C14"/>
    <w:rsid w:val="007547A2"/>
    <w:rsid w:val="007555C5"/>
    <w:rsid w:val="00760BDA"/>
    <w:rsid w:val="00766767"/>
    <w:rsid w:val="00771050"/>
    <w:rsid w:val="00775225"/>
    <w:rsid w:val="007801B8"/>
    <w:rsid w:val="007930AE"/>
    <w:rsid w:val="00794DA4"/>
    <w:rsid w:val="007A423C"/>
    <w:rsid w:val="007C1CEB"/>
    <w:rsid w:val="007D4C33"/>
    <w:rsid w:val="007E11F2"/>
    <w:rsid w:val="007E74AF"/>
    <w:rsid w:val="007F0E0C"/>
    <w:rsid w:val="007F58F5"/>
    <w:rsid w:val="008066B2"/>
    <w:rsid w:val="00827F97"/>
    <w:rsid w:val="00831854"/>
    <w:rsid w:val="00840450"/>
    <w:rsid w:val="0086143F"/>
    <w:rsid w:val="00865AF3"/>
    <w:rsid w:val="00883209"/>
    <w:rsid w:val="0089238C"/>
    <w:rsid w:val="008927D4"/>
    <w:rsid w:val="00893171"/>
    <w:rsid w:val="008A13F4"/>
    <w:rsid w:val="008A4420"/>
    <w:rsid w:val="008A7D34"/>
    <w:rsid w:val="008B1490"/>
    <w:rsid w:val="008C3113"/>
    <w:rsid w:val="008C4F44"/>
    <w:rsid w:val="008D0735"/>
    <w:rsid w:val="008E332C"/>
    <w:rsid w:val="008F04F0"/>
    <w:rsid w:val="00940EBD"/>
    <w:rsid w:val="009536A5"/>
    <w:rsid w:val="00960B54"/>
    <w:rsid w:val="00966A5C"/>
    <w:rsid w:val="009673DE"/>
    <w:rsid w:val="00977AEC"/>
    <w:rsid w:val="009849EE"/>
    <w:rsid w:val="009B5670"/>
    <w:rsid w:val="009B79C2"/>
    <w:rsid w:val="009C0123"/>
    <w:rsid w:val="009C61D2"/>
    <w:rsid w:val="009C6F77"/>
    <w:rsid w:val="009C7157"/>
    <w:rsid w:val="009E16B8"/>
    <w:rsid w:val="009E59C9"/>
    <w:rsid w:val="009F5268"/>
    <w:rsid w:val="00A1784A"/>
    <w:rsid w:val="00A274AB"/>
    <w:rsid w:val="00A41DD1"/>
    <w:rsid w:val="00A47EFE"/>
    <w:rsid w:val="00A5738C"/>
    <w:rsid w:val="00A629B3"/>
    <w:rsid w:val="00A70587"/>
    <w:rsid w:val="00A74166"/>
    <w:rsid w:val="00A76AB6"/>
    <w:rsid w:val="00A818F6"/>
    <w:rsid w:val="00A83883"/>
    <w:rsid w:val="00A878E3"/>
    <w:rsid w:val="00A9071F"/>
    <w:rsid w:val="00A9103D"/>
    <w:rsid w:val="00A91729"/>
    <w:rsid w:val="00A94D70"/>
    <w:rsid w:val="00AB0476"/>
    <w:rsid w:val="00AB70E6"/>
    <w:rsid w:val="00AC6CD5"/>
    <w:rsid w:val="00AD2CE2"/>
    <w:rsid w:val="00AD4BB0"/>
    <w:rsid w:val="00AE15CA"/>
    <w:rsid w:val="00AE1C89"/>
    <w:rsid w:val="00AF4ECE"/>
    <w:rsid w:val="00B00C7E"/>
    <w:rsid w:val="00B10380"/>
    <w:rsid w:val="00B27997"/>
    <w:rsid w:val="00B3294B"/>
    <w:rsid w:val="00B35F66"/>
    <w:rsid w:val="00B61B28"/>
    <w:rsid w:val="00B708D8"/>
    <w:rsid w:val="00B81D4B"/>
    <w:rsid w:val="00B91032"/>
    <w:rsid w:val="00BA709C"/>
    <w:rsid w:val="00BB1988"/>
    <w:rsid w:val="00BC0E1F"/>
    <w:rsid w:val="00BC1D7F"/>
    <w:rsid w:val="00BD22AB"/>
    <w:rsid w:val="00BF2651"/>
    <w:rsid w:val="00BF2D9A"/>
    <w:rsid w:val="00BF42F7"/>
    <w:rsid w:val="00BF4BFE"/>
    <w:rsid w:val="00C0210D"/>
    <w:rsid w:val="00C06BDC"/>
    <w:rsid w:val="00C23541"/>
    <w:rsid w:val="00C27AE5"/>
    <w:rsid w:val="00C35C53"/>
    <w:rsid w:val="00C413C0"/>
    <w:rsid w:val="00C46810"/>
    <w:rsid w:val="00C74774"/>
    <w:rsid w:val="00C85E91"/>
    <w:rsid w:val="00C864E8"/>
    <w:rsid w:val="00C876D6"/>
    <w:rsid w:val="00C91C9A"/>
    <w:rsid w:val="00CD5874"/>
    <w:rsid w:val="00CE14EC"/>
    <w:rsid w:val="00CE5856"/>
    <w:rsid w:val="00D07B33"/>
    <w:rsid w:val="00D21D8D"/>
    <w:rsid w:val="00D23467"/>
    <w:rsid w:val="00D339E0"/>
    <w:rsid w:val="00D34EC2"/>
    <w:rsid w:val="00D4100B"/>
    <w:rsid w:val="00D4709C"/>
    <w:rsid w:val="00D529D6"/>
    <w:rsid w:val="00D5680D"/>
    <w:rsid w:val="00D56CCB"/>
    <w:rsid w:val="00D602BC"/>
    <w:rsid w:val="00D62C9B"/>
    <w:rsid w:val="00D66A7B"/>
    <w:rsid w:val="00D70906"/>
    <w:rsid w:val="00D71BCE"/>
    <w:rsid w:val="00D7578C"/>
    <w:rsid w:val="00D767F0"/>
    <w:rsid w:val="00D85AD6"/>
    <w:rsid w:val="00D860DB"/>
    <w:rsid w:val="00D86208"/>
    <w:rsid w:val="00D86D94"/>
    <w:rsid w:val="00D9051E"/>
    <w:rsid w:val="00D961F4"/>
    <w:rsid w:val="00DB43AC"/>
    <w:rsid w:val="00DB4B9C"/>
    <w:rsid w:val="00DC22CA"/>
    <w:rsid w:val="00DC2B90"/>
    <w:rsid w:val="00DC649E"/>
    <w:rsid w:val="00DC6D47"/>
    <w:rsid w:val="00DD2E13"/>
    <w:rsid w:val="00DD6ACD"/>
    <w:rsid w:val="00DE19B6"/>
    <w:rsid w:val="00DE2385"/>
    <w:rsid w:val="00E26F41"/>
    <w:rsid w:val="00E4040A"/>
    <w:rsid w:val="00E4734B"/>
    <w:rsid w:val="00E626AF"/>
    <w:rsid w:val="00E64205"/>
    <w:rsid w:val="00E65326"/>
    <w:rsid w:val="00E6754B"/>
    <w:rsid w:val="00E72115"/>
    <w:rsid w:val="00E737FB"/>
    <w:rsid w:val="00E738C5"/>
    <w:rsid w:val="00EA11A2"/>
    <w:rsid w:val="00EA2E6C"/>
    <w:rsid w:val="00EA5459"/>
    <w:rsid w:val="00EA68D5"/>
    <w:rsid w:val="00EB776F"/>
    <w:rsid w:val="00EC3AAA"/>
    <w:rsid w:val="00EC4D80"/>
    <w:rsid w:val="00EE287E"/>
    <w:rsid w:val="00EF072E"/>
    <w:rsid w:val="00EF63DD"/>
    <w:rsid w:val="00F02DA5"/>
    <w:rsid w:val="00F11CFD"/>
    <w:rsid w:val="00F1245E"/>
    <w:rsid w:val="00F2246E"/>
    <w:rsid w:val="00F2276C"/>
    <w:rsid w:val="00F23855"/>
    <w:rsid w:val="00F30161"/>
    <w:rsid w:val="00F35EEB"/>
    <w:rsid w:val="00F45DBC"/>
    <w:rsid w:val="00F60AD1"/>
    <w:rsid w:val="00F65D36"/>
    <w:rsid w:val="00F7285D"/>
    <w:rsid w:val="00F90237"/>
    <w:rsid w:val="00F92DF5"/>
    <w:rsid w:val="00F96F56"/>
    <w:rsid w:val="00FA07A7"/>
    <w:rsid w:val="00FA3417"/>
    <w:rsid w:val="00FA3763"/>
    <w:rsid w:val="00FB3608"/>
    <w:rsid w:val="00FB4A34"/>
    <w:rsid w:val="00FC3E5B"/>
    <w:rsid w:val="00FC4654"/>
    <w:rsid w:val="00FD1315"/>
    <w:rsid w:val="00FE41F8"/>
    <w:rsid w:val="00FE4993"/>
    <w:rsid w:val="00FE7921"/>
    <w:rsid w:val="00FF1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826C91E"/>
  <w15:docId w15:val="{0029C6AD-3130-4A44-B38A-D8026972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71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ConsPlusCell">
    <w:name w:val="ConsPlusCell"/>
    <w:pPr>
      <w:widowControl w:val="0"/>
      <w:autoSpaceDE w:val="0"/>
      <w:autoSpaceDN w:val="0"/>
      <w:adjustRightInd w:val="0"/>
    </w:pPr>
    <w:rPr>
      <w:rFonts w:ascii="Arial" w:hAnsi="Arial" w:cs="Arial"/>
    </w:rPr>
  </w:style>
  <w:style w:type="paragraph" w:customStyle="1" w:styleId="ConsPlusDocList">
    <w:name w:val="ConsPlusDocList"/>
    <w:pPr>
      <w:widowControl w:val="0"/>
      <w:autoSpaceDE w:val="0"/>
      <w:autoSpaceDN w:val="0"/>
      <w:adjustRightInd w:val="0"/>
    </w:pPr>
    <w:rPr>
      <w:rFonts w:ascii="Courier New" w:hAnsi="Courier New" w:cs="Courier New"/>
    </w:rPr>
  </w:style>
  <w:style w:type="paragraph" w:customStyle="1" w:styleId="a3">
    <w:name w:val="Знак"/>
    <w:basedOn w:val="a"/>
    <w:rsid w:val="00D23467"/>
    <w:pPr>
      <w:spacing w:after="160" w:line="240" w:lineRule="exact"/>
    </w:pPr>
    <w:rPr>
      <w:rFonts w:ascii="Verdana" w:hAnsi="Verdana" w:cs="Verdana"/>
      <w:lang w:val="en-US" w:eastAsia="en-US"/>
    </w:rPr>
  </w:style>
  <w:style w:type="character" w:customStyle="1" w:styleId="a4">
    <w:name w:val="Подзаголовок Знак"/>
    <w:link w:val="a5"/>
    <w:locked/>
    <w:rsid w:val="00E65326"/>
    <w:rPr>
      <w:sz w:val="32"/>
      <w:lang w:val="ru-RU" w:eastAsia="ru-RU" w:bidi="ar-SA"/>
    </w:rPr>
  </w:style>
  <w:style w:type="paragraph" w:styleId="a5">
    <w:name w:val="Subtitle"/>
    <w:basedOn w:val="a"/>
    <w:link w:val="a4"/>
    <w:qFormat/>
    <w:rsid w:val="00E65326"/>
    <w:pPr>
      <w:jc w:val="center"/>
    </w:pPr>
    <w:rPr>
      <w:sz w:val="32"/>
    </w:rPr>
  </w:style>
  <w:style w:type="paragraph" w:styleId="2">
    <w:name w:val="Body Text Indent 2"/>
    <w:basedOn w:val="a"/>
    <w:rsid w:val="00E65326"/>
    <w:pPr>
      <w:ind w:firstLine="720"/>
      <w:jc w:val="both"/>
    </w:pPr>
    <w:rPr>
      <w:sz w:val="24"/>
    </w:rPr>
  </w:style>
  <w:style w:type="paragraph" w:customStyle="1" w:styleId="a6">
    <w:name w:val="Знак"/>
    <w:basedOn w:val="a"/>
    <w:rsid w:val="00E65326"/>
    <w:rPr>
      <w:rFonts w:ascii="Verdana" w:hAnsi="Verdana" w:cs="Verdana"/>
      <w:lang w:val="en-US" w:eastAsia="en-US"/>
    </w:rPr>
  </w:style>
  <w:style w:type="paragraph" w:styleId="a7">
    <w:name w:val="Balloon Text"/>
    <w:basedOn w:val="a"/>
    <w:link w:val="a8"/>
    <w:rsid w:val="003E4CC7"/>
    <w:rPr>
      <w:rFonts w:ascii="Segoe UI" w:hAnsi="Segoe UI" w:cs="Segoe UI"/>
      <w:sz w:val="18"/>
      <w:szCs w:val="18"/>
    </w:rPr>
  </w:style>
  <w:style w:type="character" w:customStyle="1" w:styleId="a8">
    <w:name w:val="Текст выноски Знак"/>
    <w:link w:val="a7"/>
    <w:rsid w:val="003E4CC7"/>
    <w:rPr>
      <w:rFonts w:ascii="Segoe UI" w:hAnsi="Segoe UI" w:cs="Segoe UI"/>
      <w:sz w:val="18"/>
      <w:szCs w:val="18"/>
    </w:rPr>
  </w:style>
  <w:style w:type="paragraph" w:styleId="a9">
    <w:name w:val="Plain Text"/>
    <w:basedOn w:val="a"/>
    <w:link w:val="aa"/>
    <w:uiPriority w:val="99"/>
    <w:rsid w:val="00713C46"/>
    <w:rPr>
      <w:rFonts w:ascii="Courier New" w:hAnsi="Courier New"/>
    </w:rPr>
  </w:style>
  <w:style w:type="character" w:customStyle="1" w:styleId="aa">
    <w:name w:val="Текст Знак"/>
    <w:link w:val="a9"/>
    <w:uiPriority w:val="99"/>
    <w:rsid w:val="00713C46"/>
    <w:rPr>
      <w:rFonts w:ascii="Courier New" w:hAnsi="Courier New"/>
    </w:rPr>
  </w:style>
  <w:style w:type="paragraph" w:styleId="ab">
    <w:name w:val="Normal (Web)"/>
    <w:basedOn w:val="a"/>
    <w:rsid w:val="00713C46"/>
    <w:pPr>
      <w:spacing w:before="100" w:beforeAutospacing="1" w:after="100" w:afterAutospacing="1"/>
    </w:pPr>
    <w:rPr>
      <w:sz w:val="24"/>
      <w:szCs w:val="24"/>
    </w:rPr>
  </w:style>
  <w:style w:type="character" w:styleId="ac">
    <w:name w:val="Hyperlink"/>
    <w:rsid w:val="00580FB5"/>
    <w:rPr>
      <w:color w:val="0000FF"/>
      <w:u w:val="single"/>
    </w:rPr>
  </w:style>
  <w:style w:type="paragraph" w:customStyle="1" w:styleId="ad">
    <w:name w:val="Знак"/>
    <w:basedOn w:val="a"/>
    <w:rsid w:val="00A274AB"/>
    <w:pPr>
      <w:spacing w:after="160" w:line="240" w:lineRule="exact"/>
    </w:pPr>
    <w:rPr>
      <w:rFonts w:ascii="Verdana" w:hAnsi="Verdana" w:cs="Verdana"/>
      <w:lang w:val="en-US" w:eastAsia="en-US"/>
    </w:rPr>
  </w:style>
  <w:style w:type="paragraph" w:customStyle="1" w:styleId="ae">
    <w:name w:val="Знак"/>
    <w:basedOn w:val="a"/>
    <w:rsid w:val="007555C5"/>
    <w:pPr>
      <w:spacing w:after="160" w:line="240" w:lineRule="exact"/>
    </w:pPr>
    <w:rPr>
      <w:rFonts w:ascii="Verdana" w:hAnsi="Verdana" w:cs="Verdana"/>
      <w:lang w:val="en-US" w:eastAsia="en-US"/>
    </w:rPr>
  </w:style>
  <w:style w:type="paragraph" w:styleId="af">
    <w:name w:val="Title"/>
    <w:basedOn w:val="a"/>
    <w:link w:val="af0"/>
    <w:qFormat/>
    <w:rsid w:val="00152118"/>
    <w:pPr>
      <w:jc w:val="center"/>
    </w:pPr>
    <w:rPr>
      <w:b/>
      <w:bCs/>
      <w:sz w:val="24"/>
      <w:szCs w:val="24"/>
      <w:lang w:val="x-none" w:eastAsia="x-none"/>
    </w:rPr>
  </w:style>
  <w:style w:type="character" w:customStyle="1" w:styleId="af0">
    <w:name w:val="Заголовок Знак"/>
    <w:basedOn w:val="a0"/>
    <w:link w:val="af"/>
    <w:rsid w:val="00152118"/>
    <w:rPr>
      <w:b/>
      <w:bCs/>
      <w:sz w:val="24"/>
      <w:szCs w:val="24"/>
      <w:lang w:val="x-none" w:eastAsia="x-none"/>
    </w:rPr>
  </w:style>
  <w:style w:type="paragraph" w:styleId="af1">
    <w:name w:val="header"/>
    <w:basedOn w:val="a"/>
    <w:link w:val="af2"/>
    <w:uiPriority w:val="99"/>
    <w:unhideWhenUsed/>
    <w:rsid w:val="005C0802"/>
    <w:pPr>
      <w:tabs>
        <w:tab w:val="center" w:pos="4677"/>
        <w:tab w:val="right" w:pos="9355"/>
      </w:tabs>
    </w:pPr>
  </w:style>
  <w:style w:type="character" w:customStyle="1" w:styleId="af2">
    <w:name w:val="Верхний колонтитул Знак"/>
    <w:basedOn w:val="a0"/>
    <w:link w:val="af1"/>
    <w:uiPriority w:val="99"/>
    <w:rsid w:val="005C0802"/>
  </w:style>
  <w:style w:type="paragraph" w:styleId="af3">
    <w:name w:val="footer"/>
    <w:basedOn w:val="a"/>
    <w:link w:val="af4"/>
    <w:unhideWhenUsed/>
    <w:rsid w:val="005C0802"/>
    <w:pPr>
      <w:tabs>
        <w:tab w:val="center" w:pos="4677"/>
        <w:tab w:val="right" w:pos="9355"/>
      </w:tabs>
    </w:pPr>
  </w:style>
  <w:style w:type="character" w:customStyle="1" w:styleId="af4">
    <w:name w:val="Нижний колонтитул Знак"/>
    <w:basedOn w:val="a0"/>
    <w:link w:val="af3"/>
    <w:rsid w:val="005C0802"/>
  </w:style>
  <w:style w:type="paragraph" w:customStyle="1" w:styleId="Default">
    <w:name w:val="Default"/>
    <w:rsid w:val="0014167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126026">
      <w:bodyDiv w:val="1"/>
      <w:marLeft w:val="0"/>
      <w:marRight w:val="0"/>
      <w:marTop w:val="0"/>
      <w:marBottom w:val="0"/>
      <w:divBdr>
        <w:top w:val="none" w:sz="0" w:space="0" w:color="auto"/>
        <w:left w:val="none" w:sz="0" w:space="0" w:color="auto"/>
        <w:bottom w:val="none" w:sz="0" w:space="0" w:color="auto"/>
        <w:right w:val="none" w:sz="0" w:space="0" w:color="auto"/>
      </w:divBdr>
    </w:div>
    <w:div w:id="181537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E855D-9F54-441A-B255-A6B3603E6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2416</Words>
  <Characters>13774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16158</CharactersWithSpaces>
  <SharedDoc>false</SharedDoc>
  <HLinks>
    <vt:vector size="6" baseType="variant">
      <vt:variant>
        <vt:i4>73990233</vt:i4>
      </vt:variant>
      <vt:variant>
        <vt:i4>0</vt:i4>
      </vt:variant>
      <vt:variant>
        <vt:i4>0</vt:i4>
      </vt:variant>
      <vt:variant>
        <vt:i4>5</vt:i4>
      </vt:variant>
      <vt:variant>
        <vt:lpwstr>http://www.верхняяпышма-право.рф/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Д.Г. Лежнин</dc:creator>
  <cp:lastModifiedBy>Лежнин Денис Генадьевич</cp:lastModifiedBy>
  <cp:revision>9</cp:revision>
  <cp:lastPrinted>2026-08-06T06:46:00Z</cp:lastPrinted>
  <dcterms:created xsi:type="dcterms:W3CDTF">2026-07-29T03:32:00Z</dcterms:created>
  <dcterms:modified xsi:type="dcterms:W3CDTF">2026-08-06T06:46:00Z</dcterms:modified>
</cp:coreProperties>
</file>