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6B1FDC" w14:paraId="4A204FD9" w14:textId="77777777" w:rsidTr="006B1FDC">
        <w:trPr>
          <w:trHeight w:val="524"/>
        </w:trPr>
        <w:tc>
          <w:tcPr>
            <w:tcW w:w="9460" w:type="dxa"/>
            <w:gridSpan w:val="5"/>
            <w:hideMark/>
          </w:tcPr>
          <w:p w14:paraId="02B27A2F" w14:textId="77777777" w:rsidR="006B1FDC" w:rsidRDefault="006B1FD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14060B15" w14:textId="77777777" w:rsidR="006B1FDC" w:rsidRDefault="006B1FD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6E3EC56" w14:textId="77777777" w:rsidR="006B1FDC" w:rsidRDefault="006B1FD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0EE8991" w14:textId="5BE8F00E" w:rsidR="006B1FDC" w:rsidRDefault="006B1FD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4A6FDE" wp14:editId="0BF89E9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7A96E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6B1FDC" w14:paraId="5DD63236" w14:textId="77777777" w:rsidTr="006B1FDC">
        <w:trPr>
          <w:trHeight w:val="524"/>
        </w:trPr>
        <w:tc>
          <w:tcPr>
            <w:tcW w:w="284" w:type="dxa"/>
            <w:vAlign w:val="bottom"/>
            <w:hideMark/>
          </w:tcPr>
          <w:p w14:paraId="54A41F4F" w14:textId="77777777" w:rsidR="006B1FDC" w:rsidRDefault="006B1FD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751ED9F" w14:textId="79BF6E51" w:rsidR="006B1FDC" w:rsidRDefault="006B1FD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13.08.2026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5D15B105" w14:textId="77777777" w:rsidR="006B1FDC" w:rsidRDefault="006B1FD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434F8DD" w14:textId="49E7D4A9" w:rsidR="006B1FDC" w:rsidRDefault="006B1FD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164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1F3C0D47" w14:textId="77777777" w:rsidR="006B1FDC" w:rsidRDefault="006B1FD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6B1FDC" w14:paraId="2BFEA486" w14:textId="77777777" w:rsidTr="006B1FDC">
        <w:trPr>
          <w:trHeight w:val="130"/>
        </w:trPr>
        <w:tc>
          <w:tcPr>
            <w:tcW w:w="9460" w:type="dxa"/>
            <w:gridSpan w:val="5"/>
          </w:tcPr>
          <w:p w14:paraId="7D511E26" w14:textId="77777777" w:rsidR="006B1FDC" w:rsidRDefault="006B1FD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B1FDC" w14:paraId="051C555D" w14:textId="77777777" w:rsidTr="006B1FDC">
        <w:tc>
          <w:tcPr>
            <w:tcW w:w="9460" w:type="dxa"/>
            <w:gridSpan w:val="5"/>
          </w:tcPr>
          <w:p w14:paraId="62FA60F3" w14:textId="77777777" w:rsidR="006B1FDC" w:rsidRDefault="006B1FDC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A6633ED" w14:textId="77777777" w:rsidR="006B1FDC" w:rsidRDefault="006B1FD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DE2E947" w14:textId="77777777" w:rsidR="006B1FDC" w:rsidRDefault="006B1FD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B1FDC" w14:paraId="3F91600C" w14:textId="77777777" w:rsidTr="006B1FDC">
        <w:tc>
          <w:tcPr>
            <w:tcW w:w="9460" w:type="dxa"/>
            <w:gridSpan w:val="5"/>
            <w:hideMark/>
          </w:tcPr>
          <w:p w14:paraId="2B037AF9" w14:textId="77777777" w:rsidR="006B1FDC" w:rsidRDefault="006B1FD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номинации «За успехи в области искусств» по итогам 2026–2027 учебного года, творческого сезона</w:t>
            </w:r>
          </w:p>
        </w:tc>
      </w:tr>
      <w:tr w:rsidR="006B1FDC" w14:paraId="6461ECA4" w14:textId="77777777" w:rsidTr="006B1FDC">
        <w:tc>
          <w:tcPr>
            <w:tcW w:w="9460" w:type="dxa"/>
            <w:gridSpan w:val="5"/>
          </w:tcPr>
          <w:p w14:paraId="471E9209" w14:textId="77777777" w:rsidR="006B1FDC" w:rsidRDefault="006B1F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AD54FC3" w14:textId="77777777" w:rsidR="006B1FDC" w:rsidRDefault="006B1F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BC032B6" w14:textId="77777777" w:rsidR="006B1FDC" w:rsidRDefault="006B1FDC" w:rsidP="006B1FD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1.5 Положения о премиях Главы городского округа Верхняя Пышма лучшим педагогическим работникам, утвержденного Решением Думы городского округа Верхняя Пышма от 01.08.2013 № 66/5, </w:t>
      </w:r>
      <w:r>
        <w:rPr>
          <w:rFonts w:ascii="Liberation Serif" w:hAnsi="Liberation Serif"/>
          <w:sz w:val="28"/>
          <w:szCs w:val="28"/>
        </w:rPr>
        <w:br/>
        <w:t>в целях поддержки лучших педагогических работников городского округа Верхняя Пышма, добившихся достижений по отрасли «Культура» в течение 2026–2027 учебного года, творческого сезона, руководствуясь статьями 6, 25 Устава городского округа Верхняя Пышма Свердловской области,</w:t>
      </w:r>
    </w:p>
    <w:p w14:paraId="37662F82" w14:textId="77777777" w:rsidR="006B1FDC" w:rsidRDefault="006B1FDC" w:rsidP="006B1FDC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66395B53" w14:textId="77777777" w:rsidR="006B1FDC" w:rsidRDefault="006B1FDC" w:rsidP="006B1FD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номинацию «За успехи в области искусств», по которой </w:t>
      </w:r>
      <w:r>
        <w:rPr>
          <w:rFonts w:ascii="Liberation Serif" w:hAnsi="Liberation Serif"/>
          <w:sz w:val="28"/>
          <w:szCs w:val="28"/>
        </w:rPr>
        <w:br/>
        <w:t>по итогам 2026–2027 учебного года, творческого сезона присуждаются премии Главы городского округа Верхняя Пышма лучшим педагогическим работникам.</w:t>
      </w:r>
    </w:p>
    <w:p w14:paraId="41717BD5" w14:textId="77777777" w:rsidR="006B1FDC" w:rsidRDefault="006B1FDC" w:rsidP="006B1FD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39A87DCF" w14:textId="77777777" w:rsidR="006B1FDC" w:rsidRDefault="006B1FDC" w:rsidP="006B1FD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Пышма» (www.верхняяпышма-право.рф),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6B1FDC" w14:paraId="5CDA20DF" w14:textId="77777777" w:rsidTr="006B1FDC">
        <w:tc>
          <w:tcPr>
            <w:tcW w:w="6237" w:type="dxa"/>
            <w:vAlign w:val="bottom"/>
          </w:tcPr>
          <w:p w14:paraId="0FEF4977" w14:textId="77777777" w:rsidR="006B1FDC" w:rsidRDefault="006B1FD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9E216D8" w14:textId="77777777" w:rsidR="006B1FDC" w:rsidRDefault="006B1FD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1935AA6" w14:textId="77777777" w:rsidR="006B1FDC" w:rsidRDefault="006B1FD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2D0967A6" w14:textId="77777777" w:rsidR="006B1FDC" w:rsidRDefault="006B1FD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72BF57C" w14:textId="77777777" w:rsidR="006B1FDC" w:rsidRDefault="006B1FDC" w:rsidP="006B1FDC">
      <w:pPr>
        <w:pStyle w:val="ConsNormal"/>
        <w:widowControl/>
        <w:ind w:firstLine="0"/>
        <w:rPr>
          <w:rFonts w:ascii="Liberation Serif" w:hAnsi="Liberation Serif"/>
        </w:rPr>
      </w:pPr>
    </w:p>
    <w:p w14:paraId="609D4505" w14:textId="77777777" w:rsidR="00CA460C" w:rsidRDefault="00CA460C"/>
    <w:sectPr w:rsidR="00CA4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F22A49"/>
    <w:multiLevelType w:val="hybridMultilevel"/>
    <w:tmpl w:val="51EC5FA4"/>
    <w:lvl w:ilvl="0" w:tplc="BDCE1C6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682"/>
    <w:rsid w:val="006B1FDC"/>
    <w:rsid w:val="006D6682"/>
    <w:rsid w:val="00CA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23D4"/>
  <w15:chartTrackingRefBased/>
  <w15:docId w15:val="{B02DD87D-6045-47D8-A4A7-CF36727D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1F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B1FD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6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2026-08-13T09:48:00Z</dcterms:created>
  <dcterms:modified xsi:type="dcterms:W3CDTF">2026-08-13T09:49:00Z</dcterms:modified>
</cp:coreProperties>
</file>