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1"/>
        <w:gridCol w:w="423"/>
        <w:gridCol w:w="566"/>
        <w:gridCol w:w="6132"/>
      </w:tblGrid>
      <w:tr w:rsidR="00F634C5" w14:paraId="6D275883" w14:textId="77777777" w:rsidTr="00F634C5">
        <w:trPr>
          <w:trHeight w:val="524"/>
        </w:trPr>
        <w:tc>
          <w:tcPr>
            <w:tcW w:w="9460" w:type="dxa"/>
            <w:gridSpan w:val="5"/>
            <w:hideMark/>
          </w:tcPr>
          <w:p w14:paraId="44AE2070" w14:textId="77777777" w:rsidR="00F634C5" w:rsidRDefault="00F634C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71F39C2" w14:textId="77777777" w:rsidR="00F634C5" w:rsidRDefault="00F634C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3F7B5D9" w14:textId="77777777" w:rsidR="00F634C5" w:rsidRDefault="00F634C5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41080EAA" w14:textId="659FCCCE" w:rsidR="00F634C5" w:rsidRDefault="00F634C5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F741DF6" wp14:editId="28BFEACF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AA8A8A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F634C5" w14:paraId="11BC33B6" w14:textId="77777777" w:rsidTr="00F634C5">
        <w:trPr>
          <w:trHeight w:val="524"/>
        </w:trPr>
        <w:tc>
          <w:tcPr>
            <w:tcW w:w="284" w:type="dxa"/>
            <w:vAlign w:val="bottom"/>
            <w:hideMark/>
          </w:tcPr>
          <w:p w14:paraId="197B81BE" w14:textId="77777777" w:rsidR="00F634C5" w:rsidRDefault="00F634C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22D1C15" w14:textId="5B370A4C" w:rsidR="00F634C5" w:rsidRDefault="00F634C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25.08.2026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425" w:type="dxa"/>
            <w:vAlign w:val="bottom"/>
            <w:hideMark/>
          </w:tcPr>
          <w:p w14:paraId="079B251A" w14:textId="77777777" w:rsidR="00F634C5" w:rsidRDefault="00F634C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5EB1742" w14:textId="0402E863" w:rsidR="00F634C5" w:rsidRDefault="00F634C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608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06E81D64" w14:textId="77777777" w:rsidR="00F634C5" w:rsidRDefault="00F634C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F634C5" w14:paraId="558B1C0D" w14:textId="77777777" w:rsidTr="00F634C5">
        <w:trPr>
          <w:trHeight w:val="130"/>
        </w:trPr>
        <w:tc>
          <w:tcPr>
            <w:tcW w:w="9460" w:type="dxa"/>
            <w:gridSpan w:val="5"/>
          </w:tcPr>
          <w:p w14:paraId="7C18914C" w14:textId="77777777" w:rsidR="00F634C5" w:rsidRDefault="00F634C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634C5" w14:paraId="522B3A10" w14:textId="77777777" w:rsidTr="00F634C5">
        <w:tc>
          <w:tcPr>
            <w:tcW w:w="9460" w:type="dxa"/>
            <w:gridSpan w:val="5"/>
          </w:tcPr>
          <w:p w14:paraId="54BFF9E9" w14:textId="77777777" w:rsidR="00F634C5" w:rsidRDefault="00F634C5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3E33BA8" w14:textId="77777777" w:rsidR="00F634C5" w:rsidRDefault="00F634C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F7477F8" w14:textId="77777777" w:rsidR="00F634C5" w:rsidRDefault="00F634C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634C5" w14:paraId="66AF86A2" w14:textId="77777777" w:rsidTr="00F634C5">
        <w:tc>
          <w:tcPr>
            <w:tcW w:w="9460" w:type="dxa"/>
            <w:gridSpan w:val="5"/>
            <w:hideMark/>
          </w:tcPr>
          <w:p w14:paraId="5F5F50E7" w14:textId="77777777" w:rsidR="00F634C5" w:rsidRDefault="00F634C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конкурсного отбора на предоставление субсидий из бюджета городского округа Верхняя Пышма на поддержку садоводческих и/или огороднических некоммерческих товариществ, расположенных на территории городского округа Верхняя Пышма</w:t>
            </w:r>
          </w:p>
        </w:tc>
      </w:tr>
      <w:tr w:rsidR="00F634C5" w14:paraId="4517BF7F" w14:textId="77777777" w:rsidTr="00F634C5">
        <w:tc>
          <w:tcPr>
            <w:tcW w:w="9460" w:type="dxa"/>
            <w:gridSpan w:val="5"/>
          </w:tcPr>
          <w:p w14:paraId="76CCD116" w14:textId="77777777" w:rsidR="00F634C5" w:rsidRDefault="00F634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A7E29D6" w14:textId="77777777" w:rsidR="00F634C5" w:rsidRDefault="00F634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B1A534A" w14:textId="77777777" w:rsidR="00F634C5" w:rsidRDefault="00F634C5" w:rsidP="00F634C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2.3 раздела 2 Правил предоставления субсидии </w:t>
      </w:r>
      <w:r>
        <w:rPr>
          <w:rFonts w:ascii="Liberation Serif" w:hAnsi="Liberation Serif"/>
          <w:sz w:val="28"/>
          <w:szCs w:val="28"/>
        </w:rPr>
        <w:br/>
        <w:t xml:space="preserve">из бюджета городского округа Верхняя Пышма на поддержку садоводческих и/или огороднических некоммерческих товариществ, расположенных </w:t>
      </w:r>
      <w:r>
        <w:rPr>
          <w:rFonts w:ascii="Liberation Serif" w:hAnsi="Liberation Serif"/>
          <w:sz w:val="28"/>
          <w:szCs w:val="28"/>
        </w:rPr>
        <w:br/>
        <w:t xml:space="preserve">на территории городского округа Верхняя Пышма, утвержденных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от 04.04.2024 № 402: </w:t>
      </w:r>
    </w:p>
    <w:p w14:paraId="7BFA03CA" w14:textId="77777777" w:rsidR="00F634C5" w:rsidRDefault="00F634C5" w:rsidP="00F634C5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 xml:space="preserve">Объявить конкурсный отбор на предоставление субсидий </w:t>
      </w:r>
      <w:r>
        <w:rPr>
          <w:rFonts w:ascii="Liberation Serif" w:hAnsi="Liberation Serif"/>
          <w:sz w:val="28"/>
          <w:szCs w:val="28"/>
        </w:rPr>
        <w:br/>
        <w:t xml:space="preserve">из бюджета городского округа Верхняя Пышма на поддержку садоводческих и/или огороднических некоммерческих товариществ, расположенных </w:t>
      </w:r>
      <w:r>
        <w:rPr>
          <w:rFonts w:ascii="Liberation Serif" w:hAnsi="Liberation Serif"/>
          <w:sz w:val="28"/>
          <w:szCs w:val="28"/>
        </w:rPr>
        <w:br/>
        <w:t>на территории городского округа Верхняя Пышма в 2026 году (далее – конкурсный отбор).</w:t>
      </w:r>
    </w:p>
    <w:p w14:paraId="41704848" w14:textId="77777777" w:rsidR="00F634C5" w:rsidRDefault="00F634C5" w:rsidP="00F634C5">
      <w:pPr>
        <w:widowControl w:val="0"/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Установить сроки приема заявок на участие в конкурсном отборе </w:t>
      </w:r>
      <w:r>
        <w:rPr>
          <w:rFonts w:ascii="Liberation Serif" w:hAnsi="Liberation Serif"/>
          <w:sz w:val="28"/>
          <w:szCs w:val="28"/>
        </w:rPr>
        <w:br/>
        <w:t>с 27.08.2026 по 25.09.2026 включительно.</w:t>
      </w:r>
    </w:p>
    <w:p w14:paraId="0B91BB37" w14:textId="77777777" w:rsidR="00F634C5" w:rsidRDefault="00F634C5" w:rsidP="00F634C5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Контроль исполнения настоящего распоряжения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экономике и финансам городского округа Верхняя Пышма Ряжкину М.С.</w:t>
      </w:r>
    </w:p>
    <w:p w14:paraId="70C7E446" w14:textId="3D959A82" w:rsidR="00F634C5" w:rsidRDefault="00F634C5" w:rsidP="00F634C5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Опубликовать настоящее распоряжение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</w:t>
      </w:r>
      <w:r>
        <w:rPr>
          <w:rFonts w:ascii="Liberation Serif" w:hAnsi="Liberation Serif"/>
          <w:color w:val="000000"/>
          <w:sz w:val="28"/>
          <w:szCs w:val="28"/>
        </w:rPr>
        <w:t>(</w:t>
      </w:r>
      <w:r w:rsidRPr="00473C07">
        <w:rPr>
          <w:rFonts w:ascii="Liberation Serif" w:hAnsi="Liberation Serif"/>
          <w:sz w:val="28"/>
          <w:szCs w:val="28"/>
        </w:rPr>
        <w:t>www.movp</w:t>
      </w:r>
      <w:bookmarkStart w:id="0" w:name="_GoBack"/>
      <w:bookmarkEnd w:id="0"/>
      <w:r w:rsidRPr="00473C07">
        <w:rPr>
          <w:rFonts w:ascii="Liberation Serif" w:hAnsi="Liberation Serif"/>
          <w:sz w:val="28"/>
          <w:szCs w:val="28"/>
        </w:rPr>
        <w:t>.ru</w:t>
      </w:r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3F8D5395" w14:textId="77777777" w:rsidR="00F634C5" w:rsidRDefault="00F634C5" w:rsidP="00F634C5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2BCC423D" w14:textId="77777777" w:rsidR="00F634C5" w:rsidRDefault="00F634C5" w:rsidP="00F634C5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F634C5" w14:paraId="436E51C1" w14:textId="77777777" w:rsidTr="00F634C5">
        <w:tc>
          <w:tcPr>
            <w:tcW w:w="6237" w:type="dxa"/>
            <w:vAlign w:val="bottom"/>
            <w:hideMark/>
          </w:tcPr>
          <w:p w14:paraId="5615E019" w14:textId="77777777" w:rsidR="00F634C5" w:rsidRDefault="00F634C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2042F2EE" w14:textId="77777777" w:rsidR="00F634C5" w:rsidRDefault="00F634C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A4322EA" w14:textId="77777777" w:rsidR="00F634C5" w:rsidRDefault="00F634C5" w:rsidP="00F634C5">
      <w:pPr>
        <w:pStyle w:val="ConsNormal"/>
        <w:widowControl/>
        <w:ind w:firstLine="0"/>
        <w:rPr>
          <w:rFonts w:ascii="Liberation Serif" w:hAnsi="Liberation Serif"/>
        </w:rPr>
      </w:pPr>
    </w:p>
    <w:p w14:paraId="0B17C1A0" w14:textId="77777777" w:rsidR="00BA2444" w:rsidRDefault="00BA2444"/>
    <w:sectPr w:rsidR="00BA2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67"/>
    <w:rsid w:val="00473C07"/>
    <w:rsid w:val="006B2767"/>
    <w:rsid w:val="00BA2444"/>
    <w:rsid w:val="00F6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0F139"/>
  <w15:chartTrackingRefBased/>
  <w15:docId w15:val="{95010D49-91F9-4233-8ED3-8A9D56A3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3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634C5"/>
    <w:rPr>
      <w:color w:val="0000FF"/>
      <w:u w:val="single"/>
    </w:rPr>
  </w:style>
  <w:style w:type="paragraph" w:customStyle="1" w:styleId="ConsNormal">
    <w:name w:val="ConsNormal"/>
    <w:rsid w:val="00F634C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19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5</cp:revision>
  <dcterms:created xsi:type="dcterms:W3CDTF">2026-08-25T12:28:00Z</dcterms:created>
  <dcterms:modified xsi:type="dcterms:W3CDTF">2026-08-25T13:09:00Z</dcterms:modified>
</cp:coreProperties>
</file>