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5838F" w14:textId="77777777" w:rsidR="00D4130B" w:rsidRDefault="00D46CD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4130B" w14:paraId="0EF6F96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64C9E3" w14:textId="77777777" w:rsidR="00D4130B" w:rsidRDefault="00D4130B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FA1D825" w14:textId="77777777" w:rsidR="00D4130B" w:rsidRDefault="00D4130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EEDAC47" w14:textId="77777777" w:rsidR="00D4130B" w:rsidRDefault="00D4130B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4130B" w14:paraId="0C3D3F4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CAEDEA" w14:textId="77777777" w:rsidR="00D4130B" w:rsidRDefault="00D46C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B15E967" w14:textId="77777777" w:rsidR="00D4130B" w:rsidRDefault="00D46CD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2A7BB27" w14:textId="77777777" w:rsidR="00D4130B" w:rsidRDefault="00D46CD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7C3C3D9" w14:textId="77777777" w:rsidR="00D4130B" w:rsidRDefault="00D46CD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5A18ACF" wp14:editId="6156FD1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EEF18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4130B" w14:paraId="162519D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B0C89B" w14:textId="77777777" w:rsidR="00D4130B" w:rsidRDefault="00D46CD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0C9EED" w14:textId="77777777" w:rsidR="00D4130B" w:rsidRDefault="00D46CD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39C1EA" w14:textId="77777777" w:rsidR="00D4130B" w:rsidRDefault="00D46CD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D1035A" w14:textId="77777777" w:rsidR="00D4130B" w:rsidRDefault="00D46CD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1296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7A6943" w14:textId="77777777" w:rsidR="00D4130B" w:rsidRDefault="00D46CD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4130B" w14:paraId="71146B9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C1EC0" w14:textId="77777777" w:rsidR="00D4130B" w:rsidRDefault="00D4130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4130B" w14:paraId="4C779CF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705067" w14:textId="77777777" w:rsidR="00D4130B" w:rsidRDefault="00D46CD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AC96372" w14:textId="77777777" w:rsidR="00D4130B" w:rsidRDefault="00D4130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AF8F90F" w14:textId="77777777" w:rsidR="00D4130B" w:rsidRDefault="00D4130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4130B" w14:paraId="2CDEF98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E535" w14:textId="77777777" w:rsidR="00D4130B" w:rsidRDefault="00D46CD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проведении городского квеста «Медная столица Урала», организации охраны общественного порядка и общественной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безопасности на территории муниципального бюджетного учреждения культуры «Манин парк» в период проведения мероприятия</w:t>
            </w:r>
          </w:p>
        </w:tc>
      </w:tr>
      <w:tr w:rsidR="00D4130B" w14:paraId="6320412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83ACB" w14:textId="77777777" w:rsidR="00D4130B" w:rsidRDefault="00D4130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9942370" w14:textId="77777777" w:rsidR="00D4130B" w:rsidRDefault="00D4130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771373F" w14:textId="77777777" w:rsidR="00D4130B" w:rsidRDefault="00D46CD1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пунктом 6 части 1 статьи 6 Закона Свердловской области от 21 ноября 2012 года № 91-ОЗ «Об охране здоровья граждан в С</w:t>
      </w:r>
      <w:r>
        <w:rPr>
          <w:rFonts w:ascii="Liberation Serif" w:hAnsi="Liberation Serif"/>
          <w:sz w:val="28"/>
          <w:szCs w:val="28"/>
        </w:rPr>
        <w:t>вердловской области», пунктом 2 постановления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</w:t>
      </w:r>
      <w:r>
        <w:rPr>
          <w:rFonts w:ascii="Liberation Serif" w:hAnsi="Liberation Serif"/>
          <w:sz w:val="28"/>
          <w:szCs w:val="28"/>
        </w:rPr>
        <w:t>, в соответствии с пунктом 34 части 1 статьи 6 Устава городского округа Верхняя Пышма Свердловской области Администрация городского округа Верхняя Пышма</w:t>
      </w:r>
    </w:p>
    <w:p w14:paraId="7D615096" w14:textId="77777777" w:rsidR="00D4130B" w:rsidRDefault="00D46CD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95D8F7E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Провести городской квест «Медная столица Урала»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12 сентября 2026 года с 10.00 часов до 1</w:t>
      </w:r>
      <w:r>
        <w:rPr>
          <w:rFonts w:ascii="Liberation Serif" w:hAnsi="Liberation Serif"/>
          <w:sz w:val="28"/>
          <w:szCs w:val="28"/>
        </w:rPr>
        <w:t xml:space="preserve">6.00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(далее – мероприятие).</w:t>
      </w:r>
    </w:p>
    <w:p w14:paraId="35569823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Определить местом проведения мероприятия муниципальное бюджетное учреждение культуры «Манин парк», расположенное по адресу: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г. Верхняя Пышма, ул. Чкалова, 87.</w:t>
      </w:r>
    </w:p>
    <w:p w14:paraId="56173581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Возложить ответственность за общее руководство, подготовку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проведение мероприятия на начальника муниципального казенного учреждения «Управление физической культуры, спорта и молодежной политики городского округа Верхняя Пышма» Хмелёву А.Н., начальника муниципального казенного учреждения «Управление культуры город</w:t>
      </w:r>
      <w:r>
        <w:rPr>
          <w:rFonts w:ascii="Liberation Serif" w:hAnsi="Liberation Serif"/>
          <w:sz w:val="28"/>
          <w:szCs w:val="28"/>
        </w:rPr>
        <w:t xml:space="preserve">ского округа Верхняя Пышма» Харину С.В. </w:t>
      </w:r>
    </w:p>
    <w:p w14:paraId="536C77F2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Утвердить изменение графика работы </w:t>
      </w:r>
      <w:bookmarkStart w:id="2" w:name="_Hlk233098449"/>
      <w:r>
        <w:rPr>
          <w:rFonts w:ascii="Liberation Serif" w:hAnsi="Liberation Serif"/>
          <w:sz w:val="28"/>
          <w:szCs w:val="28"/>
        </w:rPr>
        <w:t>муниципального бюджетного учреждения культуры «Манин парк»</w:t>
      </w:r>
      <w:bookmarkEnd w:id="2"/>
      <w:r>
        <w:rPr>
          <w:rFonts w:ascii="Liberation Serif" w:hAnsi="Liberation Serif"/>
          <w:sz w:val="28"/>
          <w:szCs w:val="28"/>
        </w:rPr>
        <w:t xml:space="preserve"> в день проведения мероприятий 12 сентября 2026 года с 10.00 часов до 16.00 часов с целью обеспечения безопасности участни</w:t>
      </w:r>
      <w:r>
        <w:rPr>
          <w:rFonts w:ascii="Liberation Serif" w:hAnsi="Liberation Serif"/>
          <w:sz w:val="28"/>
          <w:szCs w:val="28"/>
        </w:rPr>
        <w:t>ков мероприятия и обеспечения антитеррористической защищенности объекта в период проведения мероприятия.</w:t>
      </w:r>
    </w:p>
    <w:p w14:paraId="03424FD7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Возложить ответственность за организацию охраны общественного порядка и общественной безопасности в период проведения мероприятий на директора муниципа</w:t>
      </w:r>
      <w:r>
        <w:rPr>
          <w:rFonts w:ascii="Liberation Serif" w:hAnsi="Liberation Serif"/>
          <w:sz w:val="28"/>
          <w:szCs w:val="28"/>
        </w:rPr>
        <w:t>льного бюджетного учреждения культуры «Манин парк» Демиденко Н.С., в том числе:</w:t>
      </w:r>
    </w:p>
    <w:p w14:paraId="21FDA52D" w14:textId="77777777" w:rsidR="00D4130B" w:rsidRDefault="00D46CD1">
      <w:pPr>
        <w:pStyle w:val="aa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предоставить и подготовить площадку для проведения мероприятия.</w:t>
      </w:r>
    </w:p>
    <w:p w14:paraId="1AB6806D" w14:textId="77777777" w:rsidR="00D4130B" w:rsidRDefault="00D46CD1">
      <w:pPr>
        <w:pStyle w:val="aa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обеспечить информирование населения об изменении графика работы места (объекта) проведения </w:t>
      </w:r>
      <w:r>
        <w:rPr>
          <w:rFonts w:ascii="Liberation Serif" w:hAnsi="Liberation Serif"/>
          <w:sz w:val="28"/>
          <w:szCs w:val="28"/>
        </w:rPr>
        <w:t xml:space="preserve">мероприятия; </w:t>
      </w:r>
    </w:p>
    <w:p w14:paraId="66698E3E" w14:textId="77777777" w:rsidR="00D4130B" w:rsidRDefault="00D46CD1">
      <w:pPr>
        <w:pStyle w:val="aa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 сентября 2026 в 08.30 часов провести учебно-тренировочное мероприятие с персоналом и организаторами по пресечению диверсионно-террористических актов на месте (объекте) проведения мероприятия;</w:t>
      </w:r>
    </w:p>
    <w:p w14:paraId="7A82C6A6" w14:textId="77777777" w:rsidR="00D4130B" w:rsidRDefault="00D46CD1">
      <w:pPr>
        <w:pStyle w:val="aa"/>
        <w:numPr>
          <w:ilvl w:val="0"/>
          <w:numId w:val="2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>организовать торговое обслуживание в период про</w:t>
      </w:r>
      <w:r>
        <w:rPr>
          <w:rFonts w:ascii="Liberation Serif" w:hAnsi="Liberation Serif"/>
          <w:bCs/>
          <w:sz w:val="28"/>
          <w:szCs w:val="28"/>
        </w:rPr>
        <w:t xml:space="preserve">ведения праздника на территории </w:t>
      </w:r>
      <w:r>
        <w:rPr>
          <w:rFonts w:ascii="Liberation Serif" w:hAnsi="Liberation Serif"/>
          <w:sz w:val="28"/>
          <w:szCs w:val="28"/>
        </w:rPr>
        <w:t>муниципального бюджетного учреждения культуры «Манин парк»</w:t>
      </w:r>
      <w:r>
        <w:rPr>
          <w:rFonts w:ascii="Liberation Serif" w:hAnsi="Liberation Serif"/>
          <w:bCs/>
          <w:sz w:val="28"/>
          <w:szCs w:val="28"/>
        </w:rPr>
        <w:t>.</w:t>
      </w:r>
    </w:p>
    <w:p w14:paraId="060BBE40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прилагаемые:</w:t>
      </w:r>
    </w:p>
    <w:p w14:paraId="0B8E5F1E" w14:textId="77777777" w:rsidR="00D4130B" w:rsidRDefault="00D46CD1">
      <w:pPr>
        <w:pStyle w:val="aa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Состав организационного комитета по подготовке и проведению городского квеста «Медная столица Урала»;  </w:t>
      </w:r>
    </w:p>
    <w:p w14:paraId="6FE3A869" w14:textId="77777777" w:rsidR="00D4130B" w:rsidRDefault="00D46CD1">
      <w:pPr>
        <w:pStyle w:val="aa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Положение о городском квесте </w:t>
      </w:r>
      <w:r>
        <w:rPr>
          <w:rFonts w:ascii="Liberation Serif" w:hAnsi="Liberation Serif"/>
          <w:sz w:val="28"/>
          <w:szCs w:val="28"/>
        </w:rPr>
        <w:t>«Медная столица Урала»;</w:t>
      </w:r>
    </w:p>
    <w:p w14:paraId="0BC0ABEC" w14:textId="77777777" w:rsidR="00D4130B" w:rsidRDefault="00D46CD1">
      <w:pPr>
        <w:pStyle w:val="aa"/>
        <w:numPr>
          <w:ilvl w:val="0"/>
          <w:numId w:val="3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Рабочий план организации и проведения городского квеста «Медная столица Урала»;</w:t>
      </w:r>
    </w:p>
    <w:p w14:paraId="7990463C" w14:textId="77777777" w:rsidR="00D4130B" w:rsidRDefault="00D46CD1">
      <w:pPr>
        <w:pStyle w:val="aa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комиссии по приемке места (объекта) проведения городского квеста «Медная столица «Урала»;</w:t>
      </w:r>
    </w:p>
    <w:p w14:paraId="2EE37345" w14:textId="77777777" w:rsidR="00D4130B" w:rsidRDefault="00D46CD1">
      <w:pPr>
        <w:pStyle w:val="aa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 акта приемки места (объекта) проведения городског</w:t>
      </w:r>
      <w:r>
        <w:rPr>
          <w:rFonts w:ascii="Liberation Serif" w:hAnsi="Liberation Serif"/>
          <w:sz w:val="28"/>
          <w:szCs w:val="28"/>
        </w:rPr>
        <w:t>о квеста «Медная столица Урала».</w:t>
      </w:r>
    </w:p>
    <w:p w14:paraId="66C9E120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Определить местом сбора комиссии по приемке места (объекта) проведения мероприятия 12 сентября 2026 года в 09.00 часов территорию возле центрального входа в муниципальное бюджетное учреждение культуры «Манин парк».</w:t>
      </w:r>
    </w:p>
    <w:p w14:paraId="69CE7844" w14:textId="77777777" w:rsidR="00D4130B" w:rsidRDefault="00D46CD1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Начальни</w:t>
      </w:r>
      <w:r>
        <w:rPr>
          <w:rFonts w:ascii="Liberation Serif" w:hAnsi="Liberation Serif"/>
          <w:sz w:val="28"/>
          <w:szCs w:val="28"/>
        </w:rPr>
        <w:t xml:space="preserve">ку муниципального казенного учреждения «Управление образования городского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Балюковой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 оказать содействие в направлении команд-участников от общеобразовательных учреждений.</w:t>
      </w:r>
    </w:p>
    <w:p w14:paraId="30E8BB45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Директору муниципального бюджетного учреждения «Дорожно-экс</w:t>
      </w:r>
      <w:r>
        <w:rPr>
          <w:rFonts w:ascii="Liberation Serif" w:hAnsi="Liberation Serif"/>
          <w:sz w:val="28"/>
          <w:szCs w:val="28"/>
        </w:rPr>
        <w:t>плуатационное управление городского округа Верхняя Пышма» Беленко Д.В. организовать уборку по улице Чкалова в г. Верхняя Пышма вдоль территории муниципального бюджетного учреждения культуры «Манин парк» 11 сентября 2026 года.</w:t>
      </w:r>
    </w:p>
    <w:p w14:paraId="6B65157D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муниципального казе</w:t>
      </w:r>
      <w:r>
        <w:rPr>
          <w:rFonts w:ascii="Liberation Serif" w:hAnsi="Liberation Serif"/>
          <w:sz w:val="28"/>
          <w:szCs w:val="28"/>
        </w:rPr>
        <w:t>нного учреждения «Управление гражданской защиты городского округа Верхняя Пышма» Тропину С.А. обеспечить готовность приема и незамедлительной передачи информации экстренным службам во время проведения городского квеста «Медная столица Урала».</w:t>
      </w:r>
    </w:p>
    <w:p w14:paraId="1FF64AEF" w14:textId="77777777" w:rsidR="00D4130B" w:rsidRDefault="00D4130B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46A5634E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</w:t>
      </w:r>
      <w:r>
        <w:rPr>
          <w:rFonts w:ascii="Liberation Serif" w:hAnsi="Liberation Serif"/>
          <w:sz w:val="28"/>
          <w:szCs w:val="28"/>
        </w:rPr>
        <w:t xml:space="preserve">ь начальнику МО МВД России «Верхнепышминский» Хомченко А.В. оказать содействие организаторам в обеспечении охраны общественного порядка и безопасности дорожного движения во время </w:t>
      </w:r>
      <w:r>
        <w:rPr>
          <w:rFonts w:ascii="Liberation Serif" w:hAnsi="Liberation Serif"/>
          <w:sz w:val="28"/>
          <w:szCs w:val="28"/>
        </w:rPr>
        <w:lastRenderedPageBreak/>
        <w:t>проведения городского квеста «Медная столица Урала».</w:t>
      </w:r>
    </w:p>
    <w:p w14:paraId="51DF6ED1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Рекомендовать начальнику</w:t>
      </w:r>
      <w:r>
        <w:rPr>
          <w:rFonts w:ascii="Liberation Serif" w:hAnsi="Liberation Serif"/>
          <w:sz w:val="28"/>
          <w:szCs w:val="28"/>
        </w:rPr>
        <w:t xml:space="preserve"> Верхнепышминского ОВО – филиала ФГКУ «УВО ВНГ России по Свердловской области»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Шестакову О.А.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оказать содействие организаторам в обеспечении охраны общественного порядка.</w:t>
      </w:r>
    </w:p>
    <w:p w14:paraId="03AB2CB5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главному врачу государственного автономного учреждения здравоохранения </w:t>
      </w:r>
      <w:r>
        <w:rPr>
          <w:rFonts w:ascii="Liberation Serif" w:hAnsi="Liberation Serif"/>
          <w:sz w:val="28"/>
          <w:szCs w:val="28"/>
        </w:rPr>
        <w:t xml:space="preserve">Свердловской области «Верхнепышминская центральная городская клиническая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Денисову В.Г. оказать содействие организаторам в обеспечении приоритетного выезда бригады скорой медицинской помощи на мероприятие во время проведения (в </w:t>
      </w:r>
      <w:r>
        <w:rPr>
          <w:rFonts w:ascii="Liberation Serif" w:hAnsi="Liberation Serif"/>
          <w:sz w:val="28"/>
          <w:szCs w:val="28"/>
        </w:rPr>
        <w:t xml:space="preserve">случае необходимости). </w:t>
      </w:r>
    </w:p>
    <w:p w14:paraId="58DEDAFE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начальнику 66-й пожарно-спасательной части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60 пожарно-спасательного отряда федеральной противопожарной службы Государственной противопожарной службы Главного управления МЧС России по Свердловской области Сафонову К.О.</w:t>
      </w:r>
      <w:r>
        <w:rPr>
          <w:rFonts w:ascii="Liberation Serif" w:hAnsi="Liberation Serif"/>
          <w:sz w:val="28"/>
          <w:szCs w:val="28"/>
        </w:rPr>
        <w:t xml:space="preserve"> обеспечить готовность к применению мер пожарной безопасности во время проведения мероприятия. </w:t>
      </w:r>
    </w:p>
    <w:p w14:paraId="788427CC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обществу с ограниченной ответственностью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«Урал-Вымпел» провести проверку на взрывобезопасность мест, задействованных при проведении </w:t>
      </w:r>
      <w:r>
        <w:rPr>
          <w:rFonts w:ascii="Liberation Serif" w:hAnsi="Liberation Serif"/>
          <w:sz w:val="28"/>
          <w:szCs w:val="28"/>
        </w:rPr>
        <w:t>мероприятий с привлечением служебной собаки.</w:t>
      </w:r>
    </w:p>
    <w:p w14:paraId="00F7C209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Начальнику отдела по связям с общественностью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Снедковой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Е.В. обеспечить анонсирование и освещение мероприятия.</w:t>
      </w:r>
    </w:p>
    <w:p w14:paraId="3BDB8FBD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bCs/>
          <w:sz w:val="28"/>
          <w:szCs w:val="28"/>
        </w:rPr>
        <w:t>Заместителю главы администрации по вопросам безопаснос</w:t>
      </w:r>
      <w:r>
        <w:rPr>
          <w:rFonts w:ascii="Liberation Serif" w:hAnsi="Liberation Serif"/>
          <w:bCs/>
          <w:sz w:val="28"/>
          <w:szCs w:val="28"/>
        </w:rPr>
        <w:t>ти городского округа Верхняя Пышма Амирову Д.Ш. обеспечить оперативное взаимодействие с правоохранительными органами в период проведения мероприятия.</w:t>
      </w:r>
    </w:p>
    <w:p w14:paraId="71260F8A" w14:textId="77777777" w:rsidR="00D4130B" w:rsidRDefault="00D46CD1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заместителя главы администрации по социальным в</w:t>
      </w:r>
      <w:r>
        <w:rPr>
          <w:rFonts w:ascii="Liberation Serif" w:hAnsi="Liberation Serif"/>
          <w:sz w:val="28"/>
          <w:szCs w:val="28"/>
        </w:rPr>
        <w:t>опросам городского округа Верхняя Пышма Карпова Д.Г.</w:t>
      </w:r>
    </w:p>
    <w:p w14:paraId="5C2F0A2E" w14:textId="77777777" w:rsidR="00D4130B" w:rsidRDefault="00D46CD1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сайте городск</w:t>
      </w:r>
      <w:r>
        <w:rPr>
          <w:rFonts w:ascii="Liberation Serif" w:hAnsi="Liberation Serif"/>
          <w:sz w:val="28"/>
          <w:szCs w:val="28"/>
        </w:rPr>
        <w:t>ого округа Верхняя Пышма (https://movp.ru/).</w:t>
      </w:r>
    </w:p>
    <w:p w14:paraId="13A67A07" w14:textId="77777777" w:rsidR="00D4130B" w:rsidRDefault="00D4130B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74A426EC" w14:textId="77777777" w:rsidR="00D4130B" w:rsidRDefault="00D4130B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4130B" w14:paraId="79C2C62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8761768" w14:textId="77777777" w:rsidR="00D4130B" w:rsidRDefault="00D46CD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6CCB5F" w14:textId="77777777" w:rsidR="00D4130B" w:rsidRDefault="00D46CD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038299F" w14:textId="77777777" w:rsidR="00D4130B" w:rsidRDefault="00D4130B">
      <w:pPr>
        <w:pStyle w:val="ConsNormal"/>
        <w:widowControl/>
        <w:ind w:firstLine="0"/>
        <w:rPr>
          <w:rFonts w:ascii="Liberation Serif" w:hAnsi="Liberation Serif"/>
        </w:rPr>
      </w:pPr>
    </w:p>
    <w:sectPr w:rsidR="00D4130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B6939" w14:textId="77777777" w:rsidR="00000000" w:rsidRDefault="00D46CD1">
      <w:r>
        <w:separator/>
      </w:r>
    </w:p>
  </w:endnote>
  <w:endnote w:type="continuationSeparator" w:id="0">
    <w:p w14:paraId="44268C4D" w14:textId="77777777" w:rsidR="00000000" w:rsidRDefault="00D4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75528" w14:textId="77777777" w:rsidR="00000000" w:rsidRDefault="00D46CD1">
      <w:r>
        <w:rPr>
          <w:color w:val="000000"/>
        </w:rPr>
        <w:separator/>
      </w:r>
    </w:p>
  </w:footnote>
  <w:footnote w:type="continuationSeparator" w:id="0">
    <w:p w14:paraId="5A21760C" w14:textId="77777777" w:rsidR="00000000" w:rsidRDefault="00D46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4715C" w14:textId="77777777" w:rsidR="001D6922" w:rsidRDefault="00D46CD1">
    <w:pPr>
      <w:pStyle w:val="a3"/>
      <w:jc w:val="center"/>
    </w:pPr>
  </w:p>
  <w:p w14:paraId="059DC89E" w14:textId="77777777" w:rsidR="001D6922" w:rsidRDefault="00D46CD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8258E"/>
    <w:multiLevelType w:val="multilevel"/>
    <w:tmpl w:val="C23AD3EE"/>
    <w:lvl w:ilvl="0">
      <w:start w:val="1"/>
      <w:numFmt w:val="decimal"/>
      <w:lvlText w:val="%1)"/>
      <w:lvlJc w:val="left"/>
      <w:pPr>
        <w:ind w:left="1429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5996CAF"/>
    <w:multiLevelType w:val="multilevel"/>
    <w:tmpl w:val="96BA0B86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9147A5E"/>
    <w:multiLevelType w:val="multilevel"/>
    <w:tmpl w:val="7B9A277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4130B"/>
    <w:rsid w:val="00D4130B"/>
    <w:rsid w:val="00D4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D9566"/>
  <w15:docId w15:val="{94E9275B-E6E2-42B5-B652-0D228331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919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2026-08-31T04:37:00Z</cp:lastPrinted>
  <dcterms:created xsi:type="dcterms:W3CDTF">2026-09-04T04:25:00Z</dcterms:created>
  <dcterms:modified xsi:type="dcterms:W3CDTF">2026-09-04T04:25:00Z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