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EC2C5" w14:textId="77777777" w:rsidR="00907528" w:rsidRDefault="0019410A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1F79CC" wp14:editId="75908E6D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13555B3" w14:textId="77777777" w:rsidR="00907528" w:rsidRDefault="001941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06258A6C" w14:textId="77777777" w:rsidR="00907528" w:rsidRDefault="001941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693C1544" w14:textId="77777777" w:rsidR="00907528" w:rsidRDefault="001941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907528" w14:paraId="475DBBD2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108CF35" w14:textId="77777777" w:rsidR="00907528" w:rsidRDefault="0019410A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0A02079D" w14:textId="77777777" w:rsidR="00907528" w:rsidRDefault="0019410A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03.09.2026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AEABFF8" w14:textId="77777777" w:rsidR="00907528" w:rsidRDefault="0019410A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AD34DD4" w14:textId="77777777" w:rsidR="00907528" w:rsidRDefault="0019410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1296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71FB403A" w14:textId="77777777" w:rsidR="00907528" w:rsidRDefault="0090752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EDBE236" w14:textId="77777777" w:rsidR="00907528" w:rsidRDefault="0090752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482163E" w14:textId="77777777" w:rsidR="00907528" w:rsidRDefault="00907528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1F79CC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513555B3" w14:textId="77777777" w:rsidR="00907528" w:rsidRDefault="0019410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06258A6C" w14:textId="77777777" w:rsidR="00907528" w:rsidRDefault="0019410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693C1544" w14:textId="77777777" w:rsidR="00907528" w:rsidRDefault="0019410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907528" w14:paraId="475DBBD2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108CF35" w14:textId="77777777" w:rsidR="00907528" w:rsidRDefault="001941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0A02079D" w14:textId="77777777" w:rsidR="00907528" w:rsidRDefault="0019410A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03.09.2026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AEABFF8" w14:textId="77777777" w:rsidR="00907528" w:rsidRDefault="001941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AD34DD4" w14:textId="77777777" w:rsidR="00907528" w:rsidRDefault="0019410A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1296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71FB403A" w14:textId="77777777" w:rsidR="00907528" w:rsidRDefault="0090752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EDBE236" w14:textId="77777777" w:rsidR="00907528" w:rsidRDefault="0090752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482163E" w14:textId="77777777" w:rsidR="00907528" w:rsidRDefault="00907528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6E52E624" w14:textId="77777777" w:rsidR="00907528" w:rsidRDefault="0090752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D53E677" w14:textId="77777777" w:rsidR="00907528" w:rsidRDefault="0090752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6BD58F2" w14:textId="77777777" w:rsidR="00907528" w:rsidRDefault="0090752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909FD2C" w14:textId="77777777" w:rsidR="00907528" w:rsidRDefault="00907528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0F428935" w14:textId="77777777" w:rsidR="00907528" w:rsidRDefault="00907528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0696726D" w14:textId="77777777" w:rsidR="00907528" w:rsidRDefault="0019410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СОСТАВ </w:t>
      </w:r>
      <w:r>
        <w:rPr>
          <w:rFonts w:ascii="Liberation Serif" w:hAnsi="Liberation Serif"/>
          <w:b/>
          <w:sz w:val="28"/>
          <w:szCs w:val="28"/>
        </w:rPr>
        <w:br/>
      </w:r>
      <w:r>
        <w:rPr>
          <w:rFonts w:ascii="Liberation Serif" w:hAnsi="Liberation Serif"/>
          <w:b/>
          <w:sz w:val="28"/>
          <w:szCs w:val="28"/>
        </w:rPr>
        <w:t xml:space="preserve">организационного комитета </w:t>
      </w:r>
    </w:p>
    <w:p w14:paraId="54B06D9A" w14:textId="77777777" w:rsidR="00907528" w:rsidRDefault="0019410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 подготовке городского квеста «Медная столица Урала»</w:t>
      </w:r>
    </w:p>
    <w:p w14:paraId="0F699B05" w14:textId="77777777" w:rsidR="00907528" w:rsidRDefault="00907528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5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567"/>
        <w:gridCol w:w="6344"/>
      </w:tblGrid>
      <w:tr w:rsidR="00907528" w14:paraId="2281E9D4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CBBC6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Карпов Д.Г.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C742C" w14:textId="77777777" w:rsidR="00907528" w:rsidRDefault="0019410A">
            <w:pPr>
              <w:shd w:val="clear" w:color="auto" w:fill="FFFFFF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– </w:t>
            </w:r>
          </w:p>
          <w:p w14:paraId="12B17C47" w14:textId="77777777" w:rsidR="00907528" w:rsidRDefault="0090752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95D6D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главы </w:t>
            </w:r>
            <w:r>
              <w:rPr>
                <w:rFonts w:ascii="Liberation Serif" w:hAnsi="Liberation Serif"/>
                <w:sz w:val="28"/>
                <w:szCs w:val="28"/>
              </w:rPr>
              <w:t>администрации по социальным вопросам городского округа Верхняя Пышма, председатель организационного комитета;</w:t>
            </w:r>
          </w:p>
        </w:tc>
      </w:tr>
      <w:tr w:rsidR="00907528" w14:paraId="50E6E4FF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42B93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Бубынина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Е.А.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8A421" w14:textId="77777777" w:rsidR="00907528" w:rsidRDefault="0019410A">
            <w:pPr>
              <w:shd w:val="clear" w:color="auto" w:fill="FFFFFF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3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D7E67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фонда поддержки социальных инициатив «Наша Верхняя Пышма», секретарь организационного комитета (по согласованию);</w:t>
            </w:r>
          </w:p>
        </w:tc>
      </w:tr>
      <w:tr w:rsidR="00907528" w14:paraId="2A9FF75D" w14:textId="77777777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957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BF197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Члены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организационного комитета:</w:t>
            </w:r>
          </w:p>
        </w:tc>
      </w:tr>
      <w:tr w:rsidR="00907528" w14:paraId="6382C6F4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16587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Амиров Д.Ш.</w:t>
            </w:r>
          </w:p>
          <w:p w14:paraId="4300D578" w14:textId="77777777" w:rsidR="00907528" w:rsidRDefault="0090752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A25E0" w14:textId="77777777" w:rsidR="00907528" w:rsidRDefault="0019410A">
            <w:pPr>
              <w:shd w:val="clear" w:color="auto" w:fill="FFFFFF"/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– </w:t>
            </w:r>
          </w:p>
          <w:p w14:paraId="2A5BCE94" w14:textId="77777777" w:rsidR="00907528" w:rsidRDefault="00907528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0D331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по вопросам безопасности городского округа Верхняя Пышма;</w:t>
            </w:r>
          </w:p>
        </w:tc>
      </w:tr>
      <w:tr w:rsidR="00907528" w14:paraId="79B24BCE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77BC6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Балюкова Т.В.</w:t>
            </w:r>
          </w:p>
          <w:p w14:paraId="3EF41B71" w14:textId="77777777" w:rsidR="00907528" w:rsidRDefault="0090752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DA6F4" w14:textId="77777777" w:rsidR="00907528" w:rsidRDefault="0019410A">
            <w:pPr>
              <w:shd w:val="clear" w:color="auto" w:fill="FFFFFF"/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– </w:t>
            </w:r>
          </w:p>
          <w:p w14:paraId="2D8A9D82" w14:textId="77777777" w:rsidR="00907528" w:rsidRDefault="00907528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946EA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муниципального казенного учреждения «Управление образования городского округа </w:t>
            </w:r>
            <w:r>
              <w:rPr>
                <w:rFonts w:ascii="Liberation Serif" w:hAnsi="Liberation Serif"/>
                <w:sz w:val="28"/>
                <w:szCs w:val="28"/>
              </w:rPr>
              <w:t>Верхняя Пышма»;</w:t>
            </w:r>
          </w:p>
        </w:tc>
      </w:tr>
      <w:tr w:rsidR="00907528" w14:paraId="1AFBC4A8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32502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Волкова А.Ю.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F8B48" w14:textId="77777777" w:rsidR="00907528" w:rsidRDefault="0019410A">
            <w:pPr>
              <w:shd w:val="clear" w:color="auto" w:fill="FFFFFF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3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EFC8F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главный специалист отдела службы по взаимодействию с административными органами администрации городского округа Верхняя Пышма;</w:t>
            </w:r>
          </w:p>
        </w:tc>
      </w:tr>
      <w:tr w:rsidR="00907528" w14:paraId="0D788C14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4182E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Демиденко Н.С.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06A8F" w14:textId="77777777" w:rsidR="00907528" w:rsidRDefault="0019410A">
            <w:pPr>
              <w:shd w:val="clear" w:color="auto" w:fill="FFFFFF"/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– </w:t>
            </w:r>
          </w:p>
        </w:tc>
        <w:tc>
          <w:tcPr>
            <w:tcW w:w="63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4E597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муниципального бюджетного учреждения культуры «Манин парк»;</w:t>
            </w:r>
          </w:p>
        </w:tc>
      </w:tr>
      <w:tr w:rsidR="00907528" w14:paraId="3F0A134D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293E9" w14:textId="77777777" w:rsidR="00907528" w:rsidRDefault="0019410A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Денисов В.Г.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137C5" w14:textId="77777777" w:rsidR="00907528" w:rsidRDefault="0019410A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3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57082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главный врач государственного автономного учреждения здравоохранения Свердловской области «Верхнепышминская центральная городская клиническая больница им. П.Д. Бородина» (по согласованию);</w:t>
            </w:r>
          </w:p>
        </w:tc>
      </w:tr>
      <w:tr w:rsidR="00907528" w14:paraId="4D8C2C30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35648" w14:textId="77777777" w:rsidR="00907528" w:rsidRDefault="0019410A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Снедкова Е.В.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1AB73" w14:textId="77777777" w:rsidR="00907528" w:rsidRDefault="0019410A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3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B2375" w14:textId="77777777" w:rsidR="00907528" w:rsidRDefault="0019410A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отдела по связям с </w:t>
            </w:r>
            <w:r>
              <w:rPr>
                <w:rFonts w:ascii="Liberation Serif" w:hAnsi="Liberation Serif"/>
                <w:sz w:val="28"/>
                <w:szCs w:val="28"/>
              </w:rPr>
              <w:t>общественностью администрации городского округа Верхняя Пышма;</w:t>
            </w:r>
          </w:p>
        </w:tc>
      </w:tr>
      <w:tr w:rsidR="00907528" w14:paraId="299124F2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80628" w14:textId="77777777" w:rsidR="00907528" w:rsidRDefault="0019410A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Тропин С.А. 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0E268" w14:textId="77777777" w:rsidR="00907528" w:rsidRDefault="0019410A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−</w:t>
            </w:r>
          </w:p>
        </w:tc>
        <w:tc>
          <w:tcPr>
            <w:tcW w:w="63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A7A44" w14:textId="77777777" w:rsidR="00907528" w:rsidRDefault="0019410A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муниципального казенного учреждения «Управление гражданской защиты городского округа Верхняя Пышма»;</w:t>
            </w:r>
          </w:p>
        </w:tc>
      </w:tr>
      <w:tr w:rsidR="00907528" w14:paraId="71FE88EC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33221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Харина С.В.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6EA23" w14:textId="77777777" w:rsidR="00907528" w:rsidRDefault="0019410A">
            <w:pPr>
              <w:shd w:val="clear" w:color="auto" w:fill="FFFFFF"/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– </w:t>
            </w:r>
          </w:p>
        </w:tc>
        <w:tc>
          <w:tcPr>
            <w:tcW w:w="63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12BDC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муниципального казенного учреждения «Упр</w:t>
            </w:r>
            <w:r>
              <w:rPr>
                <w:rFonts w:ascii="Liberation Serif" w:hAnsi="Liberation Serif"/>
                <w:sz w:val="28"/>
                <w:szCs w:val="28"/>
              </w:rPr>
              <w:t>авление культуры городского округа Верхняя Пышма»;</w:t>
            </w:r>
          </w:p>
          <w:p w14:paraId="34EC8D89" w14:textId="77777777" w:rsidR="00907528" w:rsidRDefault="0090752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07528" w14:paraId="232B94C2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7C2DD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Хмелёва А.Н.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B7F51" w14:textId="77777777" w:rsidR="00907528" w:rsidRDefault="0019410A">
            <w:pPr>
              <w:shd w:val="clear" w:color="auto" w:fill="FFFFFF"/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– </w:t>
            </w:r>
          </w:p>
        </w:tc>
        <w:tc>
          <w:tcPr>
            <w:tcW w:w="63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FF089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муниципального казенного учреждения «Управление физической культуры, спорта и молодежной политики городского округа Верхняя Пышма»;</w:t>
            </w:r>
          </w:p>
        </w:tc>
      </w:tr>
      <w:tr w:rsidR="00907528" w14:paraId="606F4C92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699E9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Хомченко А.В.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B6BC4" w14:textId="77777777" w:rsidR="00907528" w:rsidRDefault="0019410A">
            <w:pPr>
              <w:shd w:val="clear" w:color="auto" w:fill="FFFFFF"/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– </w:t>
            </w:r>
          </w:p>
          <w:p w14:paraId="6DE21C29" w14:textId="77777777" w:rsidR="00907528" w:rsidRDefault="00907528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F488F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r>
              <w:rPr>
                <w:rFonts w:ascii="Liberation Serif" w:hAnsi="Liberation Serif"/>
                <w:sz w:val="28"/>
                <w:szCs w:val="28"/>
              </w:rPr>
              <w:t>межмуниципального отдела МВД России «Верхнепышминский» (по согласованию);</w:t>
            </w:r>
          </w:p>
        </w:tc>
      </w:tr>
      <w:tr w:rsidR="00907528" w14:paraId="543D712F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966D7" w14:textId="77777777" w:rsidR="00907528" w:rsidRDefault="0019410A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Шестаков О. А.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B0BDD" w14:textId="77777777" w:rsidR="00907528" w:rsidRDefault="0019410A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63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2FB3F" w14:textId="77777777" w:rsidR="00907528" w:rsidRDefault="0019410A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Верхнепышминского отдела вневедомственной охраны – филиала ФГКУ «УВО ВНГ России по Свердловской области»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907528" w14:paraId="331E9D7C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BF4FC" w14:textId="77777777" w:rsidR="00907528" w:rsidRDefault="0019410A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Шестаков С.Н.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24A61" w14:textId="77777777" w:rsidR="00907528" w:rsidRDefault="0019410A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3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C351F" w14:textId="77777777" w:rsidR="00907528" w:rsidRDefault="00194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начальника полиции (по ООП) МО МВД России «Верхнепышминский»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(по согласованию).</w:t>
            </w:r>
          </w:p>
        </w:tc>
      </w:tr>
    </w:tbl>
    <w:p w14:paraId="388C72DE" w14:textId="77777777" w:rsidR="00907528" w:rsidRDefault="0090752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907528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8CD20" w14:textId="77777777" w:rsidR="00000000" w:rsidRDefault="0019410A">
      <w:r>
        <w:separator/>
      </w:r>
    </w:p>
  </w:endnote>
  <w:endnote w:type="continuationSeparator" w:id="0">
    <w:p w14:paraId="29EDE5E1" w14:textId="77777777" w:rsidR="00000000" w:rsidRDefault="00194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7479A" w14:textId="77777777" w:rsidR="00AC7D14" w:rsidRDefault="0019410A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4ED99" w14:textId="77777777" w:rsidR="00000000" w:rsidRDefault="0019410A">
      <w:r>
        <w:rPr>
          <w:color w:val="000000"/>
        </w:rPr>
        <w:separator/>
      </w:r>
    </w:p>
  </w:footnote>
  <w:footnote w:type="continuationSeparator" w:id="0">
    <w:p w14:paraId="6887D713" w14:textId="77777777" w:rsidR="00000000" w:rsidRDefault="00194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2406C" w14:textId="77777777" w:rsidR="00AC7D14" w:rsidRDefault="0019410A">
    <w:pPr>
      <w:pStyle w:val="a3"/>
      <w:jc w:val="center"/>
    </w:pPr>
  </w:p>
  <w:p w14:paraId="38FE40FB" w14:textId="77777777" w:rsidR="00AC7D14" w:rsidRDefault="0019410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07528"/>
    <w:rsid w:val="0019410A"/>
    <w:rsid w:val="00907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CB7C139"/>
  <w15:docId w15:val="{0875F465-97D8-4FFC-9CDA-E378469F9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2026-08-31T04:42:00Z</cp:lastPrinted>
  <dcterms:created xsi:type="dcterms:W3CDTF">2026-09-04T04:24:00Z</dcterms:created>
  <dcterms:modified xsi:type="dcterms:W3CDTF">2026-09-04T04:24:00Z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