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77690" w14:textId="77777777" w:rsidR="00CF0BAD" w:rsidRDefault="0071513B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FF8E3F" wp14:editId="1E00D843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0DF98B6" w14:textId="77777777" w:rsidR="00CF0BAD" w:rsidRDefault="0071513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УТВЕРЖДЕНО</w:t>
                            </w:r>
                          </w:p>
                          <w:p w14:paraId="0CF24A2C" w14:textId="77777777" w:rsidR="00CF0BAD" w:rsidRDefault="0071513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46143B79" w14:textId="77777777" w:rsidR="00CF0BAD" w:rsidRDefault="0071513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CF0BAD" w14:paraId="4E5392C0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13A615C" w14:textId="77777777" w:rsidR="00CF0BAD" w:rsidRDefault="0071513B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07B5B614" w14:textId="77777777" w:rsidR="00CF0BAD" w:rsidRDefault="0071513B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04.09.2026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116E4D2" w14:textId="77777777" w:rsidR="00CF0BAD" w:rsidRDefault="0071513B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6553809" w14:textId="77777777" w:rsidR="00CF0BAD" w:rsidRDefault="0071513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1297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7731B5A6" w14:textId="77777777" w:rsidR="00CF0BAD" w:rsidRDefault="00CF0BA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912A2B5" w14:textId="77777777" w:rsidR="00CF0BAD" w:rsidRDefault="00CF0BA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AF8C7E7" w14:textId="77777777" w:rsidR="00CF0BAD" w:rsidRDefault="00CF0BAD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3FF8E3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30DF98B6" w14:textId="77777777" w:rsidR="00CF0BAD" w:rsidRDefault="0071513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УТВЕРЖДЕНО</w:t>
                      </w:r>
                    </w:p>
                    <w:p w14:paraId="0CF24A2C" w14:textId="77777777" w:rsidR="00CF0BAD" w:rsidRDefault="0071513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46143B79" w14:textId="77777777" w:rsidR="00CF0BAD" w:rsidRDefault="0071513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CF0BAD" w14:paraId="4E5392C0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13A615C" w14:textId="77777777" w:rsidR="00CF0BAD" w:rsidRDefault="0071513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07B5B614" w14:textId="77777777" w:rsidR="00CF0BAD" w:rsidRDefault="0071513B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04.09.2026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116E4D2" w14:textId="77777777" w:rsidR="00CF0BAD" w:rsidRDefault="0071513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6553809" w14:textId="77777777" w:rsidR="00CF0BAD" w:rsidRDefault="0071513B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1297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7731B5A6" w14:textId="77777777" w:rsidR="00CF0BAD" w:rsidRDefault="00CF0BA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912A2B5" w14:textId="77777777" w:rsidR="00CF0BAD" w:rsidRDefault="00CF0BA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AF8C7E7" w14:textId="77777777" w:rsidR="00CF0BAD" w:rsidRDefault="00CF0BAD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457C4987" w14:textId="77777777" w:rsidR="00CF0BAD" w:rsidRDefault="00CF0BA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C1DAA5E" w14:textId="77777777" w:rsidR="00CF0BAD" w:rsidRDefault="00CF0BAD">
      <w:pPr>
        <w:ind w:left="-57"/>
        <w:jc w:val="center"/>
      </w:pPr>
    </w:p>
    <w:p w14:paraId="291DA853" w14:textId="77777777" w:rsidR="00CF0BAD" w:rsidRDefault="00CF0BA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1CF3943" w14:textId="77777777" w:rsidR="00CF0BAD" w:rsidRDefault="00CF0BA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5D4B9A0" w14:textId="77777777" w:rsidR="00CF0BAD" w:rsidRDefault="00CF0BA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CE1F363" w14:textId="77777777" w:rsidR="00CF0BAD" w:rsidRDefault="00CF0BA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342E2A6" w14:textId="77777777" w:rsidR="00CF0BAD" w:rsidRDefault="0071513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14:paraId="77FDD14B" w14:textId="77777777" w:rsidR="00CF0BAD" w:rsidRDefault="0071513B">
      <w:pPr>
        <w:ind w:right="282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работе Комиссии по обследованию, сухостойных и аварийных деревьев и кустарников, представляющих угрозу жизни, </w:t>
      </w:r>
      <w:r>
        <w:rPr>
          <w:rFonts w:ascii="Liberation Serif" w:hAnsi="Liberation Serif" w:cs="Liberation Serif"/>
          <w:b/>
          <w:sz w:val="28"/>
          <w:szCs w:val="28"/>
        </w:rPr>
        <w:t>здоровью, имуществу граждан и организаций, на территории городского округа Верхняя Пышма с целью определения необходимости их вырубки</w:t>
      </w:r>
    </w:p>
    <w:p w14:paraId="5F532607" w14:textId="77777777" w:rsidR="00CF0BAD" w:rsidRDefault="00CF0BAD">
      <w:pPr>
        <w:rPr>
          <w:rFonts w:ascii="Liberation Serif" w:hAnsi="Liberation Serif"/>
          <w:b/>
          <w:spacing w:val="2"/>
          <w:sz w:val="32"/>
          <w:szCs w:val="32"/>
        </w:rPr>
      </w:pPr>
    </w:p>
    <w:p w14:paraId="13E6B715" w14:textId="77777777" w:rsidR="00CF0BAD" w:rsidRDefault="0071513B">
      <w:pPr>
        <w:numPr>
          <w:ilvl w:val="0"/>
          <w:numId w:val="2"/>
        </w:numPr>
        <w:suppressAutoHyphens w:val="0"/>
        <w:ind w:right="282"/>
        <w:jc w:val="center"/>
        <w:textAlignment w:val="auto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Общие положения</w:t>
      </w:r>
    </w:p>
    <w:p w14:paraId="150A609F" w14:textId="77777777" w:rsidR="00CF0BAD" w:rsidRDefault="00CF0BAD">
      <w:pPr>
        <w:ind w:left="-57"/>
        <w:jc w:val="both"/>
        <w:rPr>
          <w:rFonts w:ascii="Liberation Serif" w:hAnsi="Liberation Serif"/>
          <w:b/>
          <w:spacing w:val="2"/>
          <w:sz w:val="28"/>
          <w:szCs w:val="28"/>
        </w:rPr>
      </w:pPr>
    </w:p>
    <w:p w14:paraId="4A296BE2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1.1. Настоящее Положение определяет порядок работы Комиссии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по обследованию, сухостойных и </w:t>
      </w:r>
      <w:r>
        <w:rPr>
          <w:rFonts w:ascii="Liberation Serif" w:hAnsi="Liberation Serif"/>
          <w:sz w:val="28"/>
          <w:szCs w:val="28"/>
        </w:rPr>
        <w:t xml:space="preserve">аварийных деревьев и кустарников, представляющих угрозу жизни, здоровью, имуществу граждан и организаций, на территории городского округа Верхняя Пышма (далее – городской округ)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целью определения необходимости их вырубки (далее – Комиссия).</w:t>
      </w:r>
    </w:p>
    <w:p w14:paraId="321C98D1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Для цел</w:t>
      </w:r>
      <w:r>
        <w:rPr>
          <w:rFonts w:ascii="Liberation Serif" w:hAnsi="Liberation Serif"/>
          <w:sz w:val="28"/>
          <w:szCs w:val="28"/>
        </w:rPr>
        <w:t xml:space="preserve">ей настоящего Положения используются следующие основные понятия и термины: </w:t>
      </w:r>
    </w:p>
    <w:p w14:paraId="0E1F49FE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зеленые насаждения – древесная, древесно-кустарниковая, кустарниковая и травянистая растительность естественного и искусственного происхождения; </w:t>
      </w:r>
    </w:p>
    <w:p w14:paraId="6166545D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аварийное дерево – это </w:t>
      </w:r>
      <w:r>
        <w:rPr>
          <w:rFonts w:ascii="Liberation Serif" w:hAnsi="Liberation Serif"/>
          <w:sz w:val="28"/>
          <w:szCs w:val="28"/>
        </w:rPr>
        <w:t xml:space="preserve">дерево со структурными изъянами, способными привести к падению всего дерева или его части, на людей, транспортные средства, повреждению инженерной инфраструктуры (в том числе линии электропередач, газопроводов, теплотрасс и т.п.), зданий и сооружений,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а т</w:t>
      </w:r>
      <w:r>
        <w:rPr>
          <w:rFonts w:ascii="Liberation Serif" w:hAnsi="Liberation Serif"/>
          <w:sz w:val="28"/>
          <w:szCs w:val="28"/>
        </w:rPr>
        <w:t xml:space="preserve">акже поваленное дерево или дерево, достигшее возрастной границы; </w:t>
      </w:r>
    </w:p>
    <w:p w14:paraId="2DBF4B61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1.3. Действие настоящего Положения распространяется на все зеленые насаждения городского округа, в том числе расположенные на придомовых территориях, за исключением насаждений:</w:t>
      </w:r>
    </w:p>
    <w:p w14:paraId="1EBB88AE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находящихся н</w:t>
      </w:r>
      <w:r>
        <w:rPr>
          <w:rFonts w:ascii="Liberation Serif" w:hAnsi="Liberation Serif"/>
          <w:sz w:val="28"/>
          <w:szCs w:val="28"/>
        </w:rPr>
        <w:t>а земельных участках, которые принадлежат гражданам и юридическим лицам на праве частной собственности или праве аренды (при отсутствии обременений и ограничений на использование таких насаждений);</w:t>
      </w:r>
    </w:p>
    <w:p w14:paraId="1B7736C8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расположенных на землях лесного фонда.</w:t>
      </w:r>
    </w:p>
    <w:p w14:paraId="477D59A4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1.4. Обследование а</w:t>
      </w:r>
      <w:r>
        <w:rPr>
          <w:rFonts w:ascii="Liberation Serif" w:hAnsi="Liberation Serif"/>
          <w:sz w:val="28"/>
          <w:szCs w:val="28"/>
        </w:rPr>
        <w:t xml:space="preserve">варийных и сухостойных деревьев проводится Комиссией на основании заявлений граждан и юридических лиц, а также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по результатам плановых (внеплановых) осмотров территории городского округа уполномоченными органами и подведомственными Администрации городског</w:t>
      </w:r>
      <w:r>
        <w:rPr>
          <w:rFonts w:ascii="Liberation Serif" w:hAnsi="Liberation Serif"/>
          <w:sz w:val="28"/>
          <w:szCs w:val="28"/>
        </w:rPr>
        <w:t>о округа организациями.</w:t>
      </w:r>
    </w:p>
    <w:p w14:paraId="2EE4D141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1.5. Состав Комиссии определяется постановлением Администрации городского округа, которое доводится до сведения членов Комиссии.</w:t>
      </w:r>
    </w:p>
    <w:p w14:paraId="1B3C7AF0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1.6. В состав Комиссии входят:</w:t>
      </w:r>
    </w:p>
    <w:p w14:paraId="7A45183C" w14:textId="77777777" w:rsidR="00CF0BAD" w:rsidRDefault="0071513B">
      <w:pPr>
        <w:ind w:right="282"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директор </w:t>
      </w:r>
      <w:r>
        <w:rPr>
          <w:rFonts w:ascii="Liberation Serif" w:hAnsi="Liberation Serif" w:cs="Liberation Serif"/>
          <w:sz w:val="28"/>
          <w:szCs w:val="28"/>
        </w:rPr>
        <w:t>муниципального казенного учреждения «Управление жилищно-коммуна</w:t>
      </w:r>
      <w:r>
        <w:rPr>
          <w:rFonts w:ascii="Liberation Serif" w:hAnsi="Liberation Serif" w:cs="Liberation Serif"/>
          <w:sz w:val="28"/>
          <w:szCs w:val="28"/>
        </w:rPr>
        <w:t>льного хозяйства городского округа Верхняя Пышма»</w:t>
      </w:r>
      <w:r>
        <w:rPr>
          <w:rFonts w:ascii="Liberation Serif" w:hAnsi="Liberation Serif"/>
          <w:sz w:val="28"/>
          <w:szCs w:val="28"/>
        </w:rPr>
        <w:t>;</w:t>
      </w:r>
    </w:p>
    <w:p w14:paraId="47BFA7D6" w14:textId="77777777" w:rsidR="00CF0BAD" w:rsidRDefault="0071513B">
      <w:pPr>
        <w:ind w:right="282"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заместитель директора </w:t>
      </w:r>
      <w:r>
        <w:rPr>
          <w:rFonts w:ascii="Liberation Serif" w:hAnsi="Liberation Serif" w:cs="Liberation Serif"/>
          <w:sz w:val="28"/>
          <w:szCs w:val="28"/>
        </w:rPr>
        <w:t>муниципального казенного учреждения «Управление жилищно-коммунального хозяйства городского округа Верхняя Пышма»</w:t>
      </w:r>
      <w:r>
        <w:rPr>
          <w:rFonts w:ascii="Liberation Serif" w:hAnsi="Liberation Serif"/>
          <w:sz w:val="28"/>
          <w:szCs w:val="28"/>
        </w:rPr>
        <w:t>;</w:t>
      </w:r>
    </w:p>
    <w:p w14:paraId="1E96A844" w14:textId="77777777" w:rsidR="00CF0BAD" w:rsidRDefault="0071513B">
      <w:pPr>
        <w:ind w:right="282"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представитель муниципального </w:t>
      </w:r>
      <w:r>
        <w:rPr>
          <w:rFonts w:ascii="Liberation Serif" w:hAnsi="Liberation Serif" w:cs="Liberation Serif"/>
          <w:sz w:val="28"/>
          <w:szCs w:val="28"/>
        </w:rPr>
        <w:t>казенного учреждения «Центр пространстве</w:t>
      </w:r>
      <w:r>
        <w:rPr>
          <w:rFonts w:ascii="Liberation Serif" w:hAnsi="Liberation Serif" w:cs="Liberation Serif"/>
          <w:sz w:val="28"/>
          <w:szCs w:val="28"/>
        </w:rPr>
        <w:t>нного развития городского округа Верхняя Пышма»</w:t>
      </w:r>
      <w:r>
        <w:rPr>
          <w:rFonts w:ascii="Liberation Serif" w:hAnsi="Liberation Serif"/>
          <w:sz w:val="28"/>
          <w:szCs w:val="28"/>
        </w:rPr>
        <w:t>;</w:t>
      </w:r>
    </w:p>
    <w:p w14:paraId="14C20548" w14:textId="77777777" w:rsidR="00CF0BAD" w:rsidRDefault="0071513B">
      <w:pPr>
        <w:ind w:right="282"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представитель </w:t>
      </w:r>
      <w:r>
        <w:rPr>
          <w:rFonts w:ascii="Liberation Serif" w:hAnsi="Liberation Serif" w:cs="Liberation Serif"/>
          <w:sz w:val="28"/>
          <w:szCs w:val="28"/>
        </w:rPr>
        <w:t>комитета по управлению имуществом администрации городского округа Верхняя Пышма</w:t>
      </w:r>
      <w:r>
        <w:rPr>
          <w:rFonts w:ascii="Liberation Serif" w:hAnsi="Liberation Serif"/>
          <w:sz w:val="28"/>
          <w:szCs w:val="28"/>
        </w:rPr>
        <w:t>;</w:t>
      </w:r>
    </w:p>
    <w:p w14:paraId="7251670E" w14:textId="77777777" w:rsidR="00CF0BAD" w:rsidRDefault="0071513B">
      <w:pPr>
        <w:ind w:right="282"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представители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муниципального казенного учреждения «Управление жилищно-коммунального хозяйства городского округа </w:t>
      </w:r>
      <w:r>
        <w:rPr>
          <w:rFonts w:ascii="Liberation Serif" w:hAnsi="Liberation Serif" w:cs="Liberation Serif"/>
          <w:sz w:val="28"/>
          <w:szCs w:val="28"/>
        </w:rPr>
        <w:t>Верхняя Пышма»</w:t>
      </w:r>
      <w:r>
        <w:rPr>
          <w:rFonts w:ascii="Liberation Serif" w:hAnsi="Liberation Serif"/>
          <w:sz w:val="28"/>
          <w:szCs w:val="28"/>
        </w:rPr>
        <w:t>.</w:t>
      </w:r>
    </w:p>
    <w:p w14:paraId="37EB845D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1.7. Для проведения детального обследования зеленых насаждений и подготовки экспертных заключений к работе Комиссии могут привлекаться лесопатолог, специализированные организации и специалисты.</w:t>
      </w:r>
    </w:p>
    <w:p w14:paraId="6141BC6C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1.8. Решение о привлечении лесопатолога, спец</w:t>
      </w:r>
      <w:r>
        <w:rPr>
          <w:rFonts w:ascii="Liberation Serif" w:hAnsi="Liberation Serif"/>
          <w:sz w:val="28"/>
          <w:szCs w:val="28"/>
        </w:rPr>
        <w:t>иализированные организации и специалисты принимается председателем Комиссии.</w:t>
      </w:r>
    </w:p>
    <w:p w14:paraId="31E676DE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1.9. Привлечение лиц, указанных в пункте 1.8. настоящего Положения, осуществляется на основании договора, заключаемого МКУ «Управление ЖКХ городского округа Верхняя Пышма» в поряд</w:t>
      </w:r>
      <w:r>
        <w:rPr>
          <w:rFonts w:ascii="Liberation Serif" w:hAnsi="Liberation Serif"/>
          <w:sz w:val="28"/>
          <w:szCs w:val="28"/>
        </w:rPr>
        <w:t>ке, предусмотренном Федеральным законом от 05.04.2013 № 44-ФЗ.</w:t>
      </w:r>
    </w:p>
    <w:p w14:paraId="716AF13F" w14:textId="77777777" w:rsidR="00CF0BAD" w:rsidRDefault="00CF0BAD">
      <w:pPr>
        <w:ind w:right="282"/>
        <w:jc w:val="both"/>
        <w:rPr>
          <w:rFonts w:ascii="Liberation Serif" w:hAnsi="Liberation Serif"/>
          <w:sz w:val="28"/>
          <w:szCs w:val="28"/>
        </w:rPr>
      </w:pPr>
    </w:p>
    <w:p w14:paraId="2EB5EC7B" w14:textId="77777777" w:rsidR="00CF0BAD" w:rsidRDefault="0071513B">
      <w:pPr>
        <w:numPr>
          <w:ilvl w:val="0"/>
          <w:numId w:val="1"/>
        </w:numPr>
        <w:suppressAutoHyphens w:val="0"/>
        <w:ind w:right="282"/>
        <w:jc w:val="center"/>
        <w:textAlignment w:val="auto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Порядок работы Комиссии</w:t>
      </w:r>
    </w:p>
    <w:p w14:paraId="143E086C" w14:textId="77777777" w:rsidR="00CF0BAD" w:rsidRDefault="00CF0BAD">
      <w:pPr>
        <w:ind w:left="720" w:right="282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2AD5D3A1" w14:textId="77777777" w:rsidR="00CF0BAD" w:rsidRDefault="0071513B">
      <w:pPr>
        <w:ind w:right="282" w:firstLine="708"/>
        <w:jc w:val="both"/>
      </w:pPr>
      <w:r>
        <w:rPr>
          <w:rFonts w:ascii="Liberation Serif" w:hAnsi="Liberation Serif"/>
          <w:sz w:val="28"/>
          <w:szCs w:val="28"/>
        </w:rPr>
        <w:t>2.1. Заседание комиссии считается правомерным, если на нем присутствуют не менее половины от установленного числа ее членов.</w:t>
      </w:r>
    </w:p>
    <w:p w14:paraId="68248A66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2.2. Заседание комиссии ведет </w:t>
      </w:r>
      <w:r>
        <w:rPr>
          <w:rFonts w:ascii="Liberation Serif" w:hAnsi="Liberation Serif"/>
          <w:sz w:val="28"/>
          <w:szCs w:val="28"/>
        </w:rPr>
        <w:t>председатель комиссии.</w:t>
      </w:r>
    </w:p>
    <w:p w14:paraId="5CDE4CC2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2.3. Комиссия рассматривает поступившее заявление, в том числе проводит выездное обследования деревьев и кустарников по собственной инициативе.</w:t>
      </w:r>
    </w:p>
    <w:p w14:paraId="5733A948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2.4. В случае существования угрозы падения дерева и (или) его части и причинения ущерба и</w:t>
      </w:r>
      <w:r>
        <w:rPr>
          <w:rFonts w:ascii="Liberation Serif" w:hAnsi="Liberation Serif"/>
          <w:sz w:val="28"/>
          <w:szCs w:val="28"/>
        </w:rPr>
        <w:t>муществу физических и юридических лиц, государственному и муниципальному имуществу, принимается решение по вырубке таких деревьев или кустарников.</w:t>
      </w:r>
    </w:p>
    <w:p w14:paraId="73F22431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2.5. По результатам комиссионного обследования в течение 3-х рабочих дней после обследования секретарь Комисс</w:t>
      </w:r>
      <w:r>
        <w:rPr>
          <w:rFonts w:ascii="Liberation Serif" w:hAnsi="Liberation Serif"/>
          <w:sz w:val="28"/>
          <w:szCs w:val="28"/>
        </w:rPr>
        <w:t>ии составляет акт обследования зеленых насаждений (далее – Акт обследования) по форме согласно приложению № 1 к настоящему Положению.</w:t>
      </w:r>
    </w:p>
    <w:p w14:paraId="2B63615D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2.6. Акт обследования подписывается всеми членами Комиссии, присутствующими на выездном обследовании (заседании),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являе</w:t>
      </w:r>
      <w:r>
        <w:rPr>
          <w:rFonts w:ascii="Liberation Serif" w:hAnsi="Liberation Serif"/>
          <w:sz w:val="28"/>
          <w:szCs w:val="28"/>
        </w:rPr>
        <w:t>тся основанием для выдачи (не выдачи) разрешения для сноса аварийного дерева или кустарника.</w:t>
      </w:r>
    </w:p>
    <w:p w14:paraId="1E9B067A" w14:textId="77777777" w:rsidR="00CF0BAD" w:rsidRDefault="0071513B">
      <w:pPr>
        <w:ind w:right="282"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2.7. Председатель Комиссии утверждает акт обследования, секретарь готовит разрешение на вырубку деревьев в соответствии с </w:t>
      </w:r>
      <w:r>
        <w:rPr>
          <w:sz w:val="28"/>
          <w:szCs w:val="28"/>
        </w:rPr>
        <w:t>Правилами благоустройства, обеспечения са</w:t>
      </w:r>
      <w:r>
        <w:rPr>
          <w:sz w:val="28"/>
          <w:szCs w:val="28"/>
        </w:rPr>
        <w:t xml:space="preserve">нитарного содержания территорий, </w:t>
      </w:r>
      <w:r>
        <w:rPr>
          <w:sz w:val="28"/>
          <w:szCs w:val="28"/>
        </w:rPr>
        <w:lastRenderedPageBreak/>
        <w:t>обращения с отходами в городском округе Верхняя Пышма, утвержденные Решением Думы Городского округа Верхняя Пышма Свердловской области от 21 декабря 2017 года № 67/11.</w:t>
      </w:r>
      <w:r>
        <w:rPr>
          <w:rFonts w:ascii="Liberation Serif" w:hAnsi="Liberation Serif"/>
          <w:sz w:val="28"/>
          <w:szCs w:val="28"/>
        </w:rPr>
        <w:t xml:space="preserve"> </w:t>
      </w:r>
    </w:p>
    <w:p w14:paraId="3C543A0E" w14:textId="77777777" w:rsidR="00CF0BAD" w:rsidRDefault="00CF0BAD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</w:p>
    <w:p w14:paraId="06440CB9" w14:textId="77777777" w:rsidR="00CF0BAD" w:rsidRDefault="0071513B">
      <w:pPr>
        <w:numPr>
          <w:ilvl w:val="0"/>
          <w:numId w:val="1"/>
        </w:numPr>
        <w:suppressAutoHyphens w:val="0"/>
        <w:ind w:right="282"/>
        <w:jc w:val="center"/>
        <w:textAlignment w:val="auto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Права и обязанности комиссии</w:t>
      </w:r>
    </w:p>
    <w:p w14:paraId="7BA8BC51" w14:textId="77777777" w:rsidR="00CF0BAD" w:rsidRDefault="00CF0BAD">
      <w:pPr>
        <w:ind w:left="720" w:right="282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134D6896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3.1. Комиссия имеет пра</w:t>
      </w:r>
      <w:r>
        <w:rPr>
          <w:rFonts w:ascii="Liberation Serif" w:hAnsi="Liberation Serif"/>
          <w:sz w:val="28"/>
          <w:szCs w:val="28"/>
        </w:rPr>
        <w:t>во:</w:t>
      </w:r>
    </w:p>
    <w:p w14:paraId="1BB21165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3.1.1. Мотивированно отклонить представленные заявления с обоснованной точки зрения.</w:t>
      </w:r>
    </w:p>
    <w:p w14:paraId="19520D6F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3.1.2. Составлять акт обследования.</w:t>
      </w:r>
    </w:p>
    <w:p w14:paraId="7BDA2892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3.2. Комиссия обязана:</w:t>
      </w:r>
    </w:p>
    <w:p w14:paraId="7B5373A7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3.2.1. Рассматривать представленные заявления в течение 30 календарных дней с момента поступления </w:t>
      </w:r>
      <w:r>
        <w:rPr>
          <w:rFonts w:ascii="Liberation Serif" w:hAnsi="Liberation Serif"/>
          <w:sz w:val="28"/>
          <w:szCs w:val="28"/>
        </w:rPr>
        <w:t>заявлений.</w:t>
      </w:r>
    </w:p>
    <w:p w14:paraId="4B88CF5E" w14:textId="77777777" w:rsidR="00CF0BAD" w:rsidRDefault="0071513B">
      <w:pPr>
        <w:ind w:right="282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3.2.2. Выезжать и проводить обследование зелёных насаждений, составлять акт обследования.</w:t>
      </w:r>
    </w:p>
    <w:p w14:paraId="5A88332C" w14:textId="77777777" w:rsidR="00CF0BAD" w:rsidRDefault="00CF0BAD">
      <w:pPr>
        <w:pageBreakBefore/>
        <w:suppressAutoHyphens w:val="0"/>
        <w:rPr>
          <w:rFonts w:ascii="Liberation Serif" w:hAnsi="Liberation Serif"/>
          <w:sz w:val="28"/>
          <w:szCs w:val="28"/>
        </w:rPr>
      </w:pPr>
    </w:p>
    <w:p w14:paraId="361FF9A6" w14:textId="77777777" w:rsidR="00CF0BAD" w:rsidRDefault="0071513B">
      <w:pPr>
        <w:ind w:left="4820" w:right="28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</w:t>
      </w:r>
    </w:p>
    <w:p w14:paraId="03B926E8" w14:textId="77777777" w:rsidR="00CF0BAD" w:rsidRDefault="0071513B">
      <w:pPr>
        <w:ind w:left="4820" w:right="28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Положению о работе Комиссии по обследованию, сухостойных и аварийных деревьев и кустарников, представляющих угрозу жизни, здоровью, имуществ</w:t>
      </w:r>
      <w:r>
        <w:rPr>
          <w:rFonts w:ascii="Liberation Serif" w:hAnsi="Liberation Serif"/>
          <w:sz w:val="28"/>
          <w:szCs w:val="28"/>
        </w:rPr>
        <w:t>у граждан и организаций, на территории городского округа Верхняя Пышма с целью определения необходимости их спиливания</w:t>
      </w:r>
    </w:p>
    <w:p w14:paraId="71163E56" w14:textId="77777777" w:rsidR="00CF0BAD" w:rsidRDefault="00CF0BAD">
      <w:pPr>
        <w:ind w:right="282"/>
        <w:rPr>
          <w:rFonts w:ascii="Liberation Serif" w:hAnsi="Liberation Serif" w:cs="Calibri"/>
        </w:rPr>
      </w:pPr>
    </w:p>
    <w:p w14:paraId="7D6261F3" w14:textId="77777777" w:rsidR="00CF0BAD" w:rsidRDefault="0071513B">
      <w:pPr>
        <w:ind w:right="282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Форма</w:t>
      </w:r>
    </w:p>
    <w:p w14:paraId="42549918" w14:textId="77777777" w:rsidR="00CF0BAD" w:rsidRDefault="00CF0BAD">
      <w:pPr>
        <w:ind w:right="282"/>
        <w:rPr>
          <w:rFonts w:ascii="Liberation Serif" w:hAnsi="Liberation Serif"/>
        </w:rPr>
      </w:pPr>
    </w:p>
    <w:p w14:paraId="42820443" w14:textId="77777777" w:rsidR="00CF0BAD" w:rsidRDefault="00CF0BAD">
      <w:pPr>
        <w:ind w:right="282"/>
        <w:rPr>
          <w:rFonts w:ascii="Liberation Serif" w:hAnsi="Liberation Serif"/>
        </w:rPr>
      </w:pPr>
    </w:p>
    <w:p w14:paraId="10EA5051" w14:textId="77777777" w:rsidR="00CF0BAD" w:rsidRDefault="0071513B">
      <w:pPr>
        <w:ind w:right="282"/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АКТ №____</w:t>
      </w:r>
    </w:p>
    <w:p w14:paraId="0817DBF7" w14:textId="77777777" w:rsidR="00CF0BAD" w:rsidRDefault="0071513B">
      <w:pPr>
        <w:ind w:right="282"/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обследования зеленых насаждений</w:t>
      </w:r>
    </w:p>
    <w:p w14:paraId="165E5079" w14:textId="77777777" w:rsidR="00CF0BAD" w:rsidRDefault="00CF0BAD">
      <w:pPr>
        <w:ind w:right="282"/>
        <w:rPr>
          <w:rFonts w:ascii="Liberation Serif" w:hAnsi="Liberation Serif"/>
        </w:rPr>
      </w:pPr>
    </w:p>
    <w:p w14:paraId="3B41FF35" w14:textId="77777777" w:rsidR="00CF0BAD" w:rsidRDefault="0071513B">
      <w:pPr>
        <w:ind w:right="28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г.____________ </w:t>
      </w:r>
      <w:r>
        <w:rPr>
          <w:rFonts w:ascii="Liberation Serif" w:hAnsi="Liberation Serif"/>
        </w:rPr>
        <w:t xml:space="preserve">                                                                             от «_</w:t>
      </w:r>
      <w:proofErr w:type="gramStart"/>
      <w:r>
        <w:rPr>
          <w:rFonts w:ascii="Liberation Serif" w:hAnsi="Liberation Serif"/>
        </w:rPr>
        <w:t>_»_</w:t>
      </w:r>
      <w:proofErr w:type="gramEnd"/>
      <w:r>
        <w:rPr>
          <w:rFonts w:ascii="Liberation Serif" w:hAnsi="Liberation Serif"/>
        </w:rPr>
        <w:t>___________20___г.</w:t>
      </w:r>
    </w:p>
    <w:p w14:paraId="6DE87881" w14:textId="77777777" w:rsidR="00CF0BAD" w:rsidRDefault="00CF0BAD">
      <w:pPr>
        <w:ind w:right="282"/>
        <w:jc w:val="both"/>
        <w:rPr>
          <w:rFonts w:ascii="Liberation Serif" w:hAnsi="Liberation Serif"/>
        </w:rPr>
      </w:pPr>
    </w:p>
    <w:p w14:paraId="0A63EE6B" w14:textId="77777777" w:rsidR="00CF0BAD" w:rsidRDefault="0071513B">
      <w:pPr>
        <w:ind w:right="28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Комиссия составе:___________________________________________________________ __________________________________________________________________________</w:t>
      </w:r>
    </w:p>
    <w:p w14:paraId="36BE3498" w14:textId="77777777" w:rsidR="00CF0BAD" w:rsidRDefault="0071513B">
      <w:pPr>
        <w:ind w:right="28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Провела обследование ___________________________________________________________________________</w:t>
      </w:r>
    </w:p>
    <w:p w14:paraId="39F48E20" w14:textId="77777777" w:rsidR="00CF0BAD" w:rsidRDefault="0071513B">
      <w:pPr>
        <w:ind w:right="28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по заявлению </w:t>
      </w:r>
      <w:proofErr w:type="gramStart"/>
      <w:r>
        <w:rPr>
          <w:rFonts w:ascii="Liberation Serif" w:hAnsi="Liberation Serif"/>
        </w:rPr>
        <w:t>( (</w:t>
      </w:r>
      <w:proofErr w:type="gramEnd"/>
      <w:r>
        <w:rPr>
          <w:rFonts w:ascii="Liberation Serif" w:hAnsi="Liberation Serif"/>
        </w:rPr>
        <w:t>или) по собственной инициативе)________________________________</w:t>
      </w:r>
    </w:p>
    <w:p w14:paraId="75FD3278" w14:textId="77777777" w:rsidR="00CF0BAD" w:rsidRDefault="0071513B">
      <w:pPr>
        <w:ind w:right="28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по </w:t>
      </w:r>
      <w:proofErr w:type="gramStart"/>
      <w:r>
        <w:rPr>
          <w:rFonts w:ascii="Liberation Serif" w:hAnsi="Liberation Serif"/>
        </w:rPr>
        <w:t>адресу:_</w:t>
      </w:r>
      <w:proofErr w:type="gramEnd"/>
      <w:r>
        <w:rPr>
          <w:rFonts w:ascii="Liberation Serif" w:hAnsi="Liberation Serif"/>
        </w:rPr>
        <w:t>_________________________________________________________________</w:t>
      </w:r>
    </w:p>
    <w:p w14:paraId="0D86256D" w14:textId="77777777" w:rsidR="00CF0BAD" w:rsidRDefault="0071513B">
      <w:pPr>
        <w:ind w:right="282"/>
        <w:jc w:val="both"/>
      </w:pPr>
      <w:r>
        <w:rPr>
          <w:rFonts w:ascii="Liberation Serif" w:hAnsi="Liberation Serif"/>
        </w:rPr>
        <w:t>З</w:t>
      </w:r>
      <w:r>
        <w:rPr>
          <w:rFonts w:ascii="Liberation Serif" w:hAnsi="Liberation Serif"/>
        </w:rPr>
        <w:t xml:space="preserve">емельный участок (кадастровый номер 00:00:000000:000) </w:t>
      </w:r>
      <w:r>
        <w:rPr>
          <w:rFonts w:ascii="Liberation Serif" w:hAnsi="Liberation Serif"/>
          <w:szCs w:val="28"/>
        </w:rPr>
        <w:t>___________________________________________________________________________</w:t>
      </w:r>
      <w:r>
        <w:rPr>
          <w:rFonts w:ascii="Liberation Serif" w:hAnsi="Liberation Serif"/>
        </w:rPr>
        <w:t xml:space="preserve"> </w:t>
      </w:r>
    </w:p>
    <w:p w14:paraId="6E567593" w14:textId="77777777" w:rsidR="00CF0BAD" w:rsidRDefault="00CF0BAD">
      <w:pPr>
        <w:ind w:right="282"/>
        <w:jc w:val="both"/>
        <w:rPr>
          <w:rFonts w:ascii="Liberation Serif" w:hAnsi="Liberation Serif"/>
        </w:rPr>
      </w:pPr>
    </w:p>
    <w:p w14:paraId="05E98456" w14:textId="77777777" w:rsidR="00CF0BAD" w:rsidRDefault="0071513B">
      <w:pPr>
        <w:ind w:right="28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ходе обследования состояния зеленых насаждений было выявлено ___ деревьев удовлетворительного (неудовлетворительного) </w:t>
      </w:r>
      <w:proofErr w:type="gramStart"/>
      <w:r>
        <w:rPr>
          <w:rFonts w:ascii="Liberation Serif" w:hAnsi="Liberation Serif"/>
        </w:rPr>
        <w:t>сост</w:t>
      </w:r>
      <w:r>
        <w:rPr>
          <w:rFonts w:ascii="Liberation Serif" w:hAnsi="Liberation Serif"/>
        </w:rPr>
        <w:t>ояния  _</w:t>
      </w:r>
      <w:proofErr w:type="gramEnd"/>
      <w:r>
        <w:rPr>
          <w:rFonts w:ascii="Liberation Serif" w:hAnsi="Liberation Serif"/>
        </w:rPr>
        <w:t>__________________________________________________________________________</w:t>
      </w:r>
    </w:p>
    <w:p w14:paraId="6A869B80" w14:textId="77777777" w:rsidR="00CF0BAD" w:rsidRDefault="0071513B">
      <w:pPr>
        <w:ind w:right="28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</w:t>
      </w:r>
    </w:p>
    <w:p w14:paraId="4908698C" w14:textId="77777777" w:rsidR="00CF0BAD" w:rsidRDefault="0071513B">
      <w:pPr>
        <w:ind w:right="28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_________________________________________________________________________________________________</w:t>
      </w:r>
      <w:r>
        <w:rPr>
          <w:rFonts w:ascii="Liberation Serif" w:hAnsi="Liberation Serif"/>
        </w:rPr>
        <w:t>_____________________________________________________</w:t>
      </w:r>
    </w:p>
    <w:p w14:paraId="62C5F6D9" w14:textId="77777777" w:rsidR="00CF0BAD" w:rsidRDefault="0071513B">
      <w:pPr>
        <w:ind w:right="28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</w:t>
      </w:r>
    </w:p>
    <w:p w14:paraId="5F9BDE9D" w14:textId="77777777" w:rsidR="00CF0BAD" w:rsidRDefault="00CF0BAD">
      <w:pPr>
        <w:ind w:right="282"/>
        <w:jc w:val="both"/>
        <w:rPr>
          <w:rFonts w:ascii="Liberation Serif" w:hAnsi="Liberation Serif"/>
        </w:rPr>
      </w:pPr>
    </w:p>
    <w:p w14:paraId="79B80992" w14:textId="77777777" w:rsidR="00CF0BAD" w:rsidRDefault="0071513B">
      <w:pPr>
        <w:ind w:right="28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Комиссия решила: </w:t>
      </w:r>
    </w:p>
    <w:p w14:paraId="24540C65" w14:textId="77777777" w:rsidR="00CF0BAD" w:rsidRDefault="0071513B">
      <w:pPr>
        <w:ind w:right="28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Деревья в количестве____ штук подлежат вырубке:  </w:t>
      </w:r>
    </w:p>
    <w:p w14:paraId="476C36F6" w14:textId="77777777" w:rsidR="00CF0BAD" w:rsidRDefault="00CF0BAD">
      <w:pPr>
        <w:ind w:right="282"/>
        <w:jc w:val="both"/>
        <w:rPr>
          <w:rFonts w:ascii="Liberation Serif" w:hAnsi="Liberation Serif"/>
        </w:rPr>
      </w:pPr>
    </w:p>
    <w:p w14:paraId="1D856505" w14:textId="77777777" w:rsidR="00CF0BAD" w:rsidRDefault="0071513B">
      <w:pPr>
        <w:ind w:right="28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Председатель комиссии___________                /_______</w:t>
      </w:r>
      <w:r>
        <w:rPr>
          <w:rFonts w:ascii="Liberation Serif" w:hAnsi="Liberation Serif"/>
        </w:rPr>
        <w:t>_________/</w:t>
      </w:r>
    </w:p>
    <w:p w14:paraId="218128A4" w14:textId="77777777" w:rsidR="00CF0BAD" w:rsidRDefault="0071513B">
      <w:pPr>
        <w:ind w:right="28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Члены комиссии _________________               /________________/</w:t>
      </w:r>
    </w:p>
    <w:p w14:paraId="7300DB6A" w14:textId="77777777" w:rsidR="00CF0BAD" w:rsidRDefault="0071513B">
      <w:pPr>
        <w:ind w:right="28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_________________               /________________/</w:t>
      </w:r>
    </w:p>
    <w:p w14:paraId="02EE686C" w14:textId="77777777" w:rsidR="00CF0BAD" w:rsidRDefault="0071513B">
      <w:pPr>
        <w:ind w:right="28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_________________                /________________/</w:t>
      </w:r>
    </w:p>
    <w:p w14:paraId="0F28B4E7" w14:textId="77777777" w:rsidR="00CF0BAD" w:rsidRDefault="0071513B">
      <w:pPr>
        <w:pageBreakBefore/>
        <w:suppressAutoHyphens w:val="0"/>
      </w:pPr>
      <w:r>
        <w:rPr>
          <w:rFonts w:ascii="Liberation Serif" w:hAnsi="Liberation Serif"/>
        </w:rPr>
        <w:lastRenderedPageBreak/>
        <w:br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753FDC" wp14:editId="2A1F9345">
                <wp:simplePos x="0" y="0"/>
                <wp:positionH relativeFrom="column">
                  <wp:posOffset>2977514</wp:posOffset>
                </wp:positionH>
                <wp:positionV relativeFrom="paragraph">
                  <wp:posOffset>175263</wp:posOffset>
                </wp:positionV>
                <wp:extent cx="3075941" cy="1343025"/>
                <wp:effectExtent l="0" t="0" r="0" b="9525"/>
                <wp:wrapNone/>
                <wp:docPr id="2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941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AE9606D" w14:textId="77777777" w:rsidR="00CF0BAD" w:rsidRDefault="0071513B">
                            <w:pPr>
                              <w:ind w:right="75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5624FDAD" w14:textId="77777777" w:rsidR="00CF0BAD" w:rsidRDefault="0071513B">
                            <w:pPr>
                              <w:ind w:right="75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6424CC02" w14:textId="77777777" w:rsidR="00CF0BAD" w:rsidRDefault="0071513B">
                            <w:pPr>
                              <w:ind w:right="75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0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CF0BAD" w14:paraId="733D0F77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2B353B9" w14:textId="77777777" w:rsidR="00CF0BAD" w:rsidRDefault="0071513B">
                                  <w:pPr>
                                    <w:ind w:right="75"/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649FC8BB" w14:textId="77777777" w:rsidR="00CF0BAD" w:rsidRDefault="0071513B">
                                  <w:pPr>
                                    <w:ind w:right="75"/>
                                    <w:jc w:val="center"/>
                                  </w:pPr>
                                  <w:r>
                                    <w:t>04.09.2026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0E496C2" w14:textId="77777777" w:rsidR="00CF0BAD" w:rsidRDefault="0071513B">
                                  <w:pPr>
                                    <w:ind w:right="75"/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C786EBD" w14:textId="77777777" w:rsidR="00CF0BAD" w:rsidRDefault="0071513B">
                                  <w:pPr>
                                    <w:ind w:right="75"/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1297</w:t>
                                  </w:r>
                                </w:p>
                              </w:tc>
                            </w:tr>
                          </w:tbl>
                          <w:p w14:paraId="08873B06" w14:textId="77777777" w:rsidR="00CF0BAD" w:rsidRDefault="00CF0BAD">
                            <w:pPr>
                              <w:ind w:right="75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6F01325" w14:textId="77777777" w:rsidR="00CF0BAD" w:rsidRDefault="00CF0BAD">
                            <w:pPr>
                              <w:ind w:right="75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31B549A" w14:textId="77777777" w:rsidR="00CF0BAD" w:rsidRDefault="00CF0BAD">
                            <w:pPr>
                              <w:ind w:right="75"/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53FDC" id="Надпись 3" o:spid="_x0000_s1027" type="#_x0000_t202" style="position:absolute;margin-left:234.45pt;margin-top:13.8pt;width:242.2pt;height:10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" stroked="f">
                <v:textbox>
                  <w:txbxContent>
                    <w:p w14:paraId="2AE9606D" w14:textId="77777777" w:rsidR="00CF0BAD" w:rsidRDefault="0071513B">
                      <w:pPr>
                        <w:ind w:right="75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5624FDAD" w14:textId="77777777" w:rsidR="00CF0BAD" w:rsidRDefault="0071513B">
                      <w:pPr>
                        <w:ind w:right="75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6424CC02" w14:textId="77777777" w:rsidR="00CF0BAD" w:rsidRDefault="0071513B">
                      <w:pPr>
                        <w:ind w:right="75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0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CF0BAD" w14:paraId="733D0F77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2B353B9" w14:textId="77777777" w:rsidR="00CF0BAD" w:rsidRDefault="0071513B">
                            <w:pPr>
                              <w:ind w:right="75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649FC8BB" w14:textId="77777777" w:rsidR="00CF0BAD" w:rsidRDefault="0071513B">
                            <w:pPr>
                              <w:ind w:right="75"/>
                              <w:jc w:val="center"/>
                            </w:pPr>
                            <w:r>
                              <w:t>04.09.2026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0E496C2" w14:textId="77777777" w:rsidR="00CF0BAD" w:rsidRDefault="0071513B">
                            <w:pPr>
                              <w:ind w:right="75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C786EBD" w14:textId="77777777" w:rsidR="00CF0BAD" w:rsidRDefault="0071513B">
                            <w:pPr>
                              <w:ind w:right="75"/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1297</w:t>
                            </w:r>
                          </w:p>
                        </w:tc>
                      </w:tr>
                    </w:tbl>
                    <w:p w14:paraId="08873B06" w14:textId="77777777" w:rsidR="00CF0BAD" w:rsidRDefault="00CF0BAD">
                      <w:pPr>
                        <w:ind w:right="75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6F01325" w14:textId="77777777" w:rsidR="00CF0BAD" w:rsidRDefault="00CF0BAD">
                      <w:pPr>
                        <w:ind w:right="75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31B549A" w14:textId="77777777" w:rsidR="00CF0BAD" w:rsidRDefault="00CF0BAD">
                      <w:pPr>
                        <w:ind w:right="75"/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B0C834" w14:textId="77777777" w:rsidR="00CF0BAD" w:rsidRDefault="00CF0BAD">
      <w:pPr>
        <w:ind w:left="-57"/>
        <w:jc w:val="both"/>
        <w:rPr>
          <w:rFonts w:ascii="Liberation Serif" w:hAnsi="Liberation Serif"/>
          <w:b/>
          <w:spacing w:val="2"/>
          <w:sz w:val="32"/>
          <w:szCs w:val="32"/>
        </w:rPr>
      </w:pPr>
    </w:p>
    <w:p w14:paraId="43FD4BE8" w14:textId="77777777" w:rsidR="00CF0BAD" w:rsidRDefault="00CF0BAD">
      <w:pPr>
        <w:ind w:left="-57"/>
        <w:jc w:val="both"/>
        <w:rPr>
          <w:rFonts w:ascii="Liberation Serif" w:hAnsi="Liberation Serif"/>
          <w:b/>
          <w:spacing w:val="2"/>
          <w:sz w:val="32"/>
          <w:szCs w:val="32"/>
        </w:rPr>
      </w:pPr>
    </w:p>
    <w:p w14:paraId="6755D507" w14:textId="77777777" w:rsidR="00CF0BAD" w:rsidRDefault="00CF0BAD">
      <w:pPr>
        <w:ind w:left="-57"/>
        <w:jc w:val="both"/>
        <w:rPr>
          <w:rFonts w:ascii="Liberation Serif" w:hAnsi="Liberation Serif"/>
          <w:b/>
          <w:spacing w:val="2"/>
          <w:sz w:val="32"/>
          <w:szCs w:val="32"/>
        </w:rPr>
      </w:pPr>
    </w:p>
    <w:p w14:paraId="62DA4DE6" w14:textId="77777777" w:rsidR="00CF0BAD" w:rsidRDefault="00CF0BAD">
      <w:pPr>
        <w:jc w:val="both"/>
        <w:rPr>
          <w:rFonts w:ascii="Liberation Serif" w:hAnsi="Liberation Serif"/>
          <w:b/>
          <w:spacing w:val="2"/>
          <w:sz w:val="32"/>
          <w:szCs w:val="32"/>
        </w:rPr>
      </w:pPr>
    </w:p>
    <w:p w14:paraId="6BEB6105" w14:textId="77777777" w:rsidR="00CF0BAD" w:rsidRDefault="00CF0BAD">
      <w:pPr>
        <w:ind w:right="282"/>
        <w:jc w:val="both"/>
        <w:rPr>
          <w:rFonts w:ascii="Liberation Serif" w:hAnsi="Liberation Serif"/>
          <w:sz w:val="28"/>
          <w:szCs w:val="28"/>
        </w:rPr>
      </w:pPr>
    </w:p>
    <w:p w14:paraId="3FF5EF4F" w14:textId="77777777" w:rsidR="00CF0BAD" w:rsidRDefault="0071513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СОСТАВ КОМИССИИ</w:t>
      </w:r>
    </w:p>
    <w:p w14:paraId="58EA7227" w14:textId="77777777" w:rsidR="00CF0BAD" w:rsidRDefault="0071513B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по обследованию, сухостойных и аварийных деревьев и кустарников, представляющих угрозу жизни, здоровью, имуществу граждан и </w:t>
      </w:r>
      <w:r>
        <w:rPr>
          <w:rFonts w:ascii="Liberation Serif" w:hAnsi="Liberation Serif"/>
          <w:b/>
          <w:sz w:val="28"/>
          <w:szCs w:val="28"/>
        </w:rPr>
        <w:t>организаций, на территории городского округа Верхняя Пышма с целью определения необходимости их спиливания</w:t>
      </w:r>
    </w:p>
    <w:p w14:paraId="352A34CF" w14:textId="77777777" w:rsidR="00CF0BAD" w:rsidRDefault="00CF0BAD">
      <w:pPr>
        <w:rPr>
          <w:rFonts w:ascii="Liberation Serif" w:hAnsi="Liberation Serif"/>
          <w:b/>
          <w:sz w:val="28"/>
          <w:szCs w:val="28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18"/>
        <w:gridCol w:w="425"/>
        <w:gridCol w:w="6628"/>
      </w:tblGrid>
      <w:tr w:rsidR="00CF0BAD" w14:paraId="29169304" w14:textId="77777777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8BF98" w14:textId="77777777" w:rsidR="00CF0BAD" w:rsidRDefault="0071513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Председатель Комиссии:</w:t>
            </w:r>
          </w:p>
          <w:p w14:paraId="2F1AEE41" w14:textId="77777777" w:rsidR="00CF0BAD" w:rsidRDefault="0071513B"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Шкерин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И.П.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30AC1" w14:textId="77777777" w:rsidR="00CF0BAD" w:rsidRDefault="00CF0BA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p w14:paraId="3C307178" w14:textId="77777777" w:rsidR="00CF0BAD" w:rsidRDefault="00CF0BAD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p w14:paraId="297DDCE4" w14:textId="77777777" w:rsidR="00CF0BAD" w:rsidRDefault="0071513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−</w:t>
            </w:r>
          </w:p>
        </w:tc>
        <w:tc>
          <w:tcPr>
            <w:tcW w:w="6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FD791" w14:textId="77777777" w:rsidR="00CF0BAD" w:rsidRDefault="00CF0BA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154DAD1F" w14:textId="77777777" w:rsidR="00CF0BAD" w:rsidRDefault="00CF0BA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FF730C3" w14:textId="77777777" w:rsidR="00CF0BAD" w:rsidRDefault="0071513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директор муниципального казенного учреждения «Управление жилищно-коммунального хозяйства городского округа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Верхняя Пышма»;</w:t>
            </w:r>
          </w:p>
        </w:tc>
      </w:tr>
      <w:tr w:rsidR="00CF0BAD" w14:paraId="4DB9BC9E" w14:textId="77777777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2C2B0" w14:textId="77777777" w:rsidR="00CF0BAD" w:rsidRDefault="0071513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председателя Комиссии:</w:t>
            </w:r>
          </w:p>
          <w:p w14:paraId="04C3C9A9" w14:textId="77777777" w:rsidR="00CF0BAD" w:rsidRDefault="0071513B"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Фурсов С.А.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C0533" w14:textId="77777777" w:rsidR="00CF0BAD" w:rsidRDefault="00CF0BA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p w14:paraId="5C006731" w14:textId="77777777" w:rsidR="00CF0BAD" w:rsidRDefault="00CF0BA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p w14:paraId="1683B1B3" w14:textId="77777777" w:rsidR="00CF0BAD" w:rsidRDefault="00CF0BA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p w14:paraId="5544CCE9" w14:textId="77777777" w:rsidR="00CF0BAD" w:rsidRDefault="0071513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−</w:t>
            </w:r>
          </w:p>
        </w:tc>
        <w:tc>
          <w:tcPr>
            <w:tcW w:w="6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5D8EA" w14:textId="77777777" w:rsidR="00CF0BAD" w:rsidRDefault="00CF0BA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30F73C9" w14:textId="77777777" w:rsidR="00CF0BAD" w:rsidRDefault="00CF0BA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2D99348" w14:textId="77777777" w:rsidR="00CF0BAD" w:rsidRDefault="00CF0BA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FF3D98B" w14:textId="77777777" w:rsidR="00CF0BAD" w:rsidRDefault="0071513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директора муниципального казенного учреждения «Управление жилищно-коммунального хозяйства городского округа Верхняя Пышма»;</w:t>
            </w:r>
          </w:p>
          <w:p w14:paraId="78ED96A9" w14:textId="77777777" w:rsidR="00CF0BAD" w:rsidRDefault="00CF0BA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0BAD" w14:paraId="735DBC7D" w14:textId="77777777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5D08A" w14:textId="77777777" w:rsidR="00CF0BAD" w:rsidRDefault="0071513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Секретарь Комиссии: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E217D" w14:textId="77777777" w:rsidR="00CF0BAD" w:rsidRDefault="00CF0BA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6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78CB4" w14:textId="77777777" w:rsidR="00CF0BAD" w:rsidRDefault="00CF0BA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0BAD" w14:paraId="0D277F2A" w14:textId="77777777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50536" w14:textId="77777777" w:rsidR="00CF0BAD" w:rsidRDefault="0071513B"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Тумбасова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М.А.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5E7EC" w14:textId="77777777" w:rsidR="00CF0BAD" w:rsidRDefault="0071513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6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F1397" w14:textId="77777777" w:rsidR="00CF0BAD" w:rsidRDefault="0071513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ведущий инженер муниципального казенного учреждения «Управление жилищно-коммунального хозяйства городского округа Верхняя Пышма»;</w:t>
            </w:r>
          </w:p>
          <w:p w14:paraId="11AF4CF1" w14:textId="77777777" w:rsidR="00CF0BAD" w:rsidRDefault="00CF0BA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0BAD" w14:paraId="4ACDB9DC" w14:textId="77777777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617EB" w14:textId="77777777" w:rsidR="00CF0BAD" w:rsidRDefault="0071513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06BE8" w14:textId="77777777" w:rsidR="00CF0BAD" w:rsidRDefault="00CF0BA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8A5CF" w14:textId="77777777" w:rsidR="00CF0BAD" w:rsidRDefault="00CF0BA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F0BAD" w14:paraId="4D5627A4" w14:textId="77777777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00796" w14:textId="77777777" w:rsidR="00CF0BAD" w:rsidRDefault="0071513B"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Бабенкова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FD716" w14:textId="77777777" w:rsidR="00CF0BAD" w:rsidRDefault="0071513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–</w:t>
            </w:r>
          </w:p>
        </w:tc>
        <w:tc>
          <w:tcPr>
            <w:tcW w:w="6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B5FC7" w14:textId="77777777" w:rsidR="00CF0BAD" w:rsidRDefault="0071513B">
            <w:r>
              <w:rPr>
                <w:rFonts w:ascii="Liberation Serif" w:hAnsi="Liberation Serif"/>
                <w:sz w:val="28"/>
                <w:szCs w:val="28"/>
              </w:rPr>
              <w:t xml:space="preserve">начальник отдела лесопаркового хозяйства муниципального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казенного учреждения «Центр прос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транственного развития городского округа Верхняя Пышма»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CF0BAD" w14:paraId="7F163680" w14:textId="77777777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B89F4" w14:textId="77777777" w:rsidR="00CF0BAD" w:rsidRDefault="0071513B"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Торопова Т.Л.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84B80" w14:textId="77777777" w:rsidR="00CF0BAD" w:rsidRDefault="0071513B">
            <w:pPr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6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56310" w14:textId="77777777" w:rsidR="00CF0BAD" w:rsidRDefault="0071513B"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председателя комитета по управлению имуществом администрации городского округа Верхняя Пышма»;</w:t>
            </w:r>
          </w:p>
        </w:tc>
      </w:tr>
      <w:tr w:rsidR="00CF0BAD" w14:paraId="14926F4D" w14:textId="77777777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5B69A" w14:textId="77777777" w:rsidR="00CF0BAD" w:rsidRDefault="0071513B"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Шлабина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А.Р.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AED37" w14:textId="77777777" w:rsidR="00CF0BAD" w:rsidRDefault="0071513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–</w:t>
            </w:r>
          </w:p>
        </w:tc>
        <w:tc>
          <w:tcPr>
            <w:tcW w:w="6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B2476" w14:textId="77777777" w:rsidR="00CF0BAD" w:rsidRDefault="0071513B"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ведущий специалист (квартальный)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муниципального казенного учреждения «Управление жилищно-коммунального хозяйства городского округа Верхняя Пышма».</w:t>
            </w:r>
          </w:p>
        </w:tc>
      </w:tr>
    </w:tbl>
    <w:p w14:paraId="50C4ABCC" w14:textId="77777777" w:rsidR="00CF0BAD" w:rsidRDefault="00CF0BAD">
      <w:pPr>
        <w:ind w:right="282" w:firstLine="708"/>
        <w:jc w:val="both"/>
        <w:rPr>
          <w:rFonts w:ascii="Liberation Serif" w:hAnsi="Liberation Serif"/>
          <w:b/>
          <w:spacing w:val="2"/>
          <w:sz w:val="32"/>
          <w:szCs w:val="32"/>
        </w:rPr>
      </w:pPr>
    </w:p>
    <w:sectPr w:rsidR="00CF0BAD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A94AA" w14:textId="77777777" w:rsidR="0071513B" w:rsidRDefault="0071513B">
      <w:r>
        <w:separator/>
      </w:r>
    </w:p>
  </w:endnote>
  <w:endnote w:type="continuationSeparator" w:id="0">
    <w:p w14:paraId="2B6A3B6B" w14:textId="77777777" w:rsidR="0071513B" w:rsidRDefault="00715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46213" w14:textId="77777777" w:rsidR="00674D0E" w:rsidRDefault="0071513B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6C61C" w14:textId="77777777" w:rsidR="0071513B" w:rsidRDefault="0071513B">
      <w:r>
        <w:rPr>
          <w:color w:val="000000"/>
        </w:rPr>
        <w:separator/>
      </w:r>
    </w:p>
  </w:footnote>
  <w:footnote w:type="continuationSeparator" w:id="0">
    <w:p w14:paraId="6C2DB336" w14:textId="77777777" w:rsidR="0071513B" w:rsidRDefault="00715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A9A4B" w14:textId="77777777" w:rsidR="00674D0E" w:rsidRDefault="0071513B">
    <w:pPr>
      <w:pStyle w:val="a3"/>
      <w:jc w:val="center"/>
    </w:pPr>
  </w:p>
  <w:p w14:paraId="7D6DDE39" w14:textId="77777777" w:rsidR="00674D0E" w:rsidRDefault="0071513B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6547F"/>
    <w:multiLevelType w:val="multilevel"/>
    <w:tmpl w:val="BF0CB0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F0BAD"/>
    <w:rsid w:val="0071513B"/>
    <w:rsid w:val="00BC008B"/>
    <w:rsid w:val="00CF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E67BB"/>
  <w15:docId w15:val="{79F61A2D-F6AB-4E97-B674-29A721B86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1219</Words>
  <Characters>6952</Characters>
  <Application>Microsoft Office Word</Application>
  <DocSecurity>0</DocSecurity>
  <Lines>57</Lines>
  <Paragraphs>16</Paragraphs>
  <ScaleCrop>false</ScaleCrop>
  <Company/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2026-08-28T11:16:00Z</cp:lastPrinted>
  <dcterms:created xsi:type="dcterms:W3CDTF">2026-09-04T12:33:00Z</dcterms:created>
  <dcterms:modified xsi:type="dcterms:W3CDTF">2026-09-04T12:33:00Z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