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1843"/>
        <w:gridCol w:w="425"/>
        <w:gridCol w:w="567"/>
        <w:gridCol w:w="6341"/>
      </w:tblGrid>
      <w:tr w:rsidR="00164C6F" w:rsidRPr="003D178F" w14:paraId="5F2DB25F" w14:textId="77777777" w:rsidTr="0019408D">
        <w:trPr>
          <w:trHeight w:val="524"/>
        </w:trPr>
        <w:tc>
          <w:tcPr>
            <w:tcW w:w="9460" w:type="dxa"/>
            <w:gridSpan w:val="5"/>
          </w:tcPr>
          <w:p w14:paraId="5130BAC3" w14:textId="77777777" w:rsidR="00164C6F" w:rsidRPr="003D178F" w:rsidRDefault="00164C6F" w:rsidP="0019408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3D178F"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55799E89" w14:textId="77777777" w:rsidR="00164C6F" w:rsidRPr="003D178F" w:rsidRDefault="00164C6F" w:rsidP="0019408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</w:rPr>
            </w:pPr>
            <w:r w:rsidRPr="003D178F"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35C3C37D" w14:textId="77777777" w:rsidR="00164C6F" w:rsidRPr="003D178F" w:rsidRDefault="00164C6F" w:rsidP="0019408D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 w:rsidRPr="003D178F"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РАСПОРЯЖЕНИЕ</w:t>
            </w:r>
          </w:p>
          <w:p w14:paraId="322F6475" w14:textId="777C762D" w:rsidR="00164C6F" w:rsidRPr="003D178F" w:rsidRDefault="00164C6F" w:rsidP="0019408D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 w:rsidRPr="00DA394E">
              <w:rPr>
                <w:rFonts w:ascii="Liberation Serif" w:hAnsi="Liberation Serif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25A6711" wp14:editId="49E87FD2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0320" t="27940" r="20320" b="19685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AD400E5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164C6F" w:rsidRPr="003D178F" w14:paraId="7BDD8EA6" w14:textId="77777777" w:rsidTr="0019408D">
        <w:trPr>
          <w:trHeight w:val="524"/>
        </w:trPr>
        <w:tc>
          <w:tcPr>
            <w:tcW w:w="284" w:type="dxa"/>
            <w:vAlign w:val="bottom"/>
          </w:tcPr>
          <w:p w14:paraId="7720C67E" w14:textId="77777777" w:rsidR="00164C6F" w:rsidRPr="003D178F" w:rsidRDefault="00164C6F" w:rsidP="0019408D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 w:rsidRPr="003D178F"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F6BC3C3" w14:textId="613C96B4" w:rsidR="00164C6F" w:rsidRPr="003D178F" w:rsidRDefault="00164C6F" w:rsidP="0019408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3D178F">
              <w:rPr>
                <w:rFonts w:ascii="Liberation Serif" w:hAnsi="Liberation Serif"/>
              </w:rPr>
              <w:fldChar w:fldCharType="begin"/>
            </w:r>
            <w:r w:rsidRPr="003D178F">
              <w:rPr>
                <w:rFonts w:ascii="Liberation Serif" w:hAnsi="Liberation Serif"/>
              </w:rPr>
              <w:instrText xml:space="preserve"> DOCPROPERTY  Рег.дата  \* MERGEFORMAT </w:instrText>
            </w:r>
            <w:r w:rsidRPr="003D178F">
              <w:rPr>
                <w:rFonts w:ascii="Liberation Serif" w:hAnsi="Liberation Serif"/>
              </w:rPr>
              <w:fldChar w:fldCharType="separate"/>
            </w:r>
            <w:r w:rsidRPr="003D178F">
              <w:rPr>
                <w:rFonts w:ascii="Liberation Serif" w:hAnsi="Liberation Serif"/>
              </w:rPr>
              <w:t xml:space="preserve"> </w:t>
            </w:r>
            <w:r w:rsidRPr="003D178F"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31.08.2026</w:t>
            </w:r>
          </w:p>
        </w:tc>
        <w:tc>
          <w:tcPr>
            <w:tcW w:w="425" w:type="dxa"/>
            <w:vAlign w:val="bottom"/>
          </w:tcPr>
          <w:p w14:paraId="2441F093" w14:textId="77777777" w:rsidR="00164C6F" w:rsidRPr="003D178F" w:rsidRDefault="00164C6F" w:rsidP="0019408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3D178F"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10B6FDFD" w14:textId="697EDCAC" w:rsidR="00164C6F" w:rsidRPr="003D178F" w:rsidRDefault="00164C6F" w:rsidP="0019408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3D178F">
              <w:rPr>
                <w:rFonts w:ascii="Liberation Serif" w:hAnsi="Liberation Serif"/>
              </w:rPr>
              <w:fldChar w:fldCharType="begin"/>
            </w:r>
            <w:r w:rsidRPr="003D178F">
              <w:rPr>
                <w:rFonts w:ascii="Liberation Serif" w:hAnsi="Liberation Serif"/>
              </w:rPr>
              <w:instrText xml:space="preserve"> DOCPROPERTY  Рег.№  \* MERGEFORMAT </w:instrText>
            </w:r>
            <w:r w:rsidRPr="003D178F">
              <w:rPr>
                <w:rFonts w:ascii="Liberation Serif" w:hAnsi="Liberation Serif"/>
              </w:rPr>
              <w:fldChar w:fldCharType="separate"/>
            </w:r>
            <w:r w:rsidRPr="003D178F">
              <w:rPr>
                <w:rFonts w:ascii="Liberation Serif" w:hAnsi="Liberation Serif"/>
              </w:rPr>
              <w:t xml:space="preserve"> </w:t>
            </w:r>
            <w:r w:rsidRPr="003D178F"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615</w:t>
            </w:r>
          </w:p>
        </w:tc>
        <w:tc>
          <w:tcPr>
            <w:tcW w:w="6341" w:type="dxa"/>
            <w:vAlign w:val="bottom"/>
          </w:tcPr>
          <w:p w14:paraId="573A8A6E" w14:textId="77777777" w:rsidR="00164C6F" w:rsidRPr="003D178F" w:rsidRDefault="00164C6F" w:rsidP="0019408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</w:p>
        </w:tc>
      </w:tr>
      <w:tr w:rsidR="00164C6F" w:rsidRPr="003D178F" w14:paraId="5D011E8E" w14:textId="77777777" w:rsidTr="0019408D">
        <w:trPr>
          <w:trHeight w:val="130"/>
        </w:trPr>
        <w:tc>
          <w:tcPr>
            <w:tcW w:w="9460" w:type="dxa"/>
            <w:gridSpan w:val="5"/>
          </w:tcPr>
          <w:p w14:paraId="7DB67DB2" w14:textId="77777777" w:rsidR="00164C6F" w:rsidRPr="003D178F" w:rsidRDefault="00164C6F" w:rsidP="0019408D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164C6F" w:rsidRPr="003D178F" w14:paraId="7CF161F1" w14:textId="77777777" w:rsidTr="0019408D">
        <w:tc>
          <w:tcPr>
            <w:tcW w:w="9460" w:type="dxa"/>
            <w:gridSpan w:val="5"/>
          </w:tcPr>
          <w:p w14:paraId="0EFE2866" w14:textId="77777777" w:rsidR="00164C6F" w:rsidRPr="003D178F" w:rsidRDefault="00164C6F" w:rsidP="0019408D">
            <w:pPr>
              <w:rPr>
                <w:rFonts w:ascii="Liberation Serif" w:hAnsi="Liberation Serif"/>
                <w:sz w:val="20"/>
                <w:szCs w:val="28"/>
                <w:lang w:val="en-US"/>
              </w:rPr>
            </w:pPr>
            <w:r w:rsidRPr="003D178F"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4760795E" w14:textId="77777777" w:rsidR="00164C6F" w:rsidRPr="003D178F" w:rsidRDefault="00164C6F" w:rsidP="0019408D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5B1CDA59" w14:textId="77777777" w:rsidR="00164C6F" w:rsidRPr="003D178F" w:rsidRDefault="00164C6F" w:rsidP="0019408D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164C6F" w:rsidRPr="003D178F" w14:paraId="74D5DFD2" w14:textId="77777777" w:rsidTr="0019408D">
        <w:tc>
          <w:tcPr>
            <w:tcW w:w="9460" w:type="dxa"/>
            <w:gridSpan w:val="5"/>
          </w:tcPr>
          <w:p w14:paraId="5347640B" w14:textId="77777777" w:rsidR="00164C6F" w:rsidRPr="003D178F" w:rsidRDefault="00164C6F" w:rsidP="0019408D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 w:rsidRPr="003D178F">
              <w:rPr>
                <w:rFonts w:ascii="Liberation Serif" w:hAnsi="Liberation Serif"/>
                <w:b/>
                <w:i/>
                <w:sz w:val="28"/>
                <w:szCs w:val="28"/>
              </w:rPr>
              <w:t>О внесении изменений в распоряжение Администрации городского округа Верхняя Пышма от 0</w:t>
            </w:r>
            <w:r w:rsidRPr="00F913DB">
              <w:rPr>
                <w:rFonts w:ascii="Liberation Serif" w:hAnsi="Liberation Serif"/>
                <w:b/>
                <w:i/>
                <w:sz w:val="28"/>
                <w:szCs w:val="28"/>
              </w:rPr>
              <w:t>8</w:t>
            </w:r>
            <w:r w:rsidRPr="003D178F">
              <w:rPr>
                <w:rFonts w:ascii="Liberation Serif" w:hAnsi="Liberation Serif"/>
                <w:b/>
                <w:i/>
                <w:sz w:val="28"/>
                <w:szCs w:val="28"/>
              </w:rPr>
              <w:t>.0</w:t>
            </w:r>
            <w:r w:rsidRPr="00F913DB">
              <w:rPr>
                <w:rFonts w:ascii="Liberation Serif" w:hAnsi="Liberation Serif"/>
                <w:b/>
                <w:i/>
                <w:sz w:val="28"/>
                <w:szCs w:val="28"/>
              </w:rPr>
              <w:t>6</w:t>
            </w:r>
            <w:r w:rsidRPr="003D178F">
              <w:rPr>
                <w:rFonts w:ascii="Liberation Serif" w:hAnsi="Liberation Serif"/>
                <w:b/>
                <w:i/>
                <w:sz w:val="28"/>
                <w:szCs w:val="28"/>
              </w:rPr>
              <w:t>.2026 № 408 «О создании комиссий по проведению оценки обеспечения готовности теплоснабжающих, теплосетевых организаций, объектов жилищно-коммунального комплекса и социальной сферы, прочих потребителей тепловой энергии городского округа Верхняя Пышма к отопительному периоду 2026/2027 годов»</w:t>
            </w:r>
          </w:p>
        </w:tc>
      </w:tr>
      <w:tr w:rsidR="00164C6F" w:rsidRPr="003D178F" w14:paraId="5CF36EF6" w14:textId="77777777" w:rsidTr="0019408D">
        <w:tc>
          <w:tcPr>
            <w:tcW w:w="9460" w:type="dxa"/>
            <w:gridSpan w:val="5"/>
          </w:tcPr>
          <w:p w14:paraId="4BF875B9" w14:textId="77777777" w:rsidR="00164C6F" w:rsidRPr="003D178F" w:rsidRDefault="00164C6F" w:rsidP="0019408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15C90C8E" w14:textId="77777777" w:rsidR="00164C6F" w:rsidRPr="003D178F" w:rsidRDefault="00164C6F" w:rsidP="0019408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01F4C93C" w14:textId="77777777" w:rsidR="00164C6F" w:rsidRDefault="00164C6F" w:rsidP="00164C6F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В целях выполнения требований пункта 8 статьи 20 Федерального закона от 27 июля 2010 года № 190-ФЗ «О теплоснабжении», пункта 4 приказа Министерства энергетики Российской Федерации от 13.11.2024 № 2234 «Об утверждении правил обеспечения готовности к отопительному периоду и порядка проведения оценки обеспечения готовности к отопительному периоду», в связи с кадровыми изменениями:</w:t>
      </w:r>
    </w:p>
    <w:p w14:paraId="26D8AB8F" w14:textId="77777777" w:rsidR="00164C6F" w:rsidRDefault="00164C6F" w:rsidP="00164C6F">
      <w:pPr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sz w:val="28"/>
        </w:rPr>
        <w:t xml:space="preserve">Внести в распоряжение Администрации городского округа Верхняя Пышма от </w:t>
      </w:r>
      <w:r>
        <w:rPr>
          <w:rFonts w:ascii="Liberation Serif" w:hAnsi="Liberation Serif"/>
          <w:bCs/>
          <w:iCs/>
          <w:sz w:val="28"/>
          <w:szCs w:val="28"/>
        </w:rPr>
        <w:t xml:space="preserve">08.06.2026 № 408 «О создании комиссий по проведению оценки обеспечения готовности теплоснабжающих, теплосетевых организаций, объектов жилищно-коммунального комплекса и социальной сферы, прочих потребителей тепловой энергии городского округа Верхняя Пышма к отопительному периоду 2026/2027 годов» изменения, заменив в приложениях № 1, 2, 3, 4 фамилию и инициалы </w:t>
      </w:r>
      <w:r>
        <w:rPr>
          <w:rFonts w:ascii="Liberation Serif" w:hAnsi="Liberation Serif"/>
          <w:color w:val="000000"/>
          <w:spacing w:val="-2"/>
          <w:sz w:val="28"/>
          <w:szCs w:val="28"/>
        </w:rPr>
        <w:t>начальника МКУ «Управление гражданской защиты городского округа Верхняя Пышма» «Иванов И.В</w:t>
      </w:r>
      <w:bookmarkStart w:id="0" w:name="_GoBack"/>
      <w:bookmarkEnd w:id="0"/>
      <w:r>
        <w:rPr>
          <w:rFonts w:ascii="Liberation Serif" w:hAnsi="Liberation Serif"/>
          <w:color w:val="000000"/>
          <w:spacing w:val="-2"/>
          <w:sz w:val="28"/>
          <w:szCs w:val="28"/>
        </w:rPr>
        <w:t xml:space="preserve">.» </w:t>
      </w:r>
      <w:r>
        <w:rPr>
          <w:rFonts w:ascii="Liberation Serif" w:hAnsi="Liberation Serif"/>
          <w:bCs/>
          <w:iCs/>
          <w:sz w:val="28"/>
          <w:szCs w:val="28"/>
        </w:rPr>
        <w:t>на «Тропин</w:t>
      </w:r>
      <w:r w:rsidRPr="00F913DB">
        <w:rPr>
          <w:rFonts w:ascii="Liberation Serif" w:hAnsi="Liberation Serif"/>
          <w:bCs/>
          <w:iCs/>
          <w:sz w:val="28"/>
          <w:szCs w:val="28"/>
        </w:rPr>
        <w:t xml:space="preserve"> </w:t>
      </w:r>
      <w:r>
        <w:rPr>
          <w:rFonts w:ascii="Liberation Serif" w:hAnsi="Liberation Serif"/>
          <w:bCs/>
          <w:iCs/>
          <w:sz w:val="28"/>
          <w:szCs w:val="28"/>
        </w:rPr>
        <w:t>С.А.».</w:t>
      </w:r>
    </w:p>
    <w:p w14:paraId="613A5F99" w14:textId="77777777" w:rsidR="00164C6F" w:rsidRDefault="00164C6F" w:rsidP="00164C6F">
      <w:pPr>
        <w:widowControl w:val="0"/>
        <w:numPr>
          <w:ilvl w:val="0"/>
          <w:numId w:val="1"/>
        </w:numPr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Опубликовать настоящее распоряжение в газете «Красное знамя», на</w:t>
      </w:r>
    </w:p>
    <w:p w14:paraId="1772487A" w14:textId="6298EECA" w:rsidR="00164C6F" w:rsidRPr="00C50E52" w:rsidRDefault="00164C6F" w:rsidP="00164C6F">
      <w:pPr>
        <w:widowControl w:val="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официальном интернет-портале правовой информации городского округа Верхняя Пышма (</w:t>
      </w:r>
      <w:r>
        <w:rPr>
          <w:rFonts w:ascii="Liberation Serif" w:hAnsi="Liberation Serif"/>
          <w:sz w:val="28"/>
          <w:lang w:val="en-US"/>
        </w:rPr>
        <w:t>www</w:t>
      </w:r>
      <w:r>
        <w:rPr>
          <w:rFonts w:ascii="Liberation Serif" w:hAnsi="Liberation Serif"/>
          <w:sz w:val="28"/>
        </w:rPr>
        <w:t>.</w:t>
      </w:r>
      <w:proofErr w:type="spellStart"/>
      <w:r>
        <w:rPr>
          <w:rFonts w:ascii="Liberation Serif" w:hAnsi="Liberation Serif"/>
          <w:sz w:val="28"/>
        </w:rPr>
        <w:t>верхняяпышма-право.рф</w:t>
      </w:r>
      <w:proofErr w:type="spellEnd"/>
      <w:r>
        <w:rPr>
          <w:rFonts w:ascii="Liberation Serif" w:hAnsi="Liberation Serif"/>
          <w:sz w:val="28"/>
        </w:rPr>
        <w:t xml:space="preserve">), разместить на официальном сайте городского округа Верхняя Пышма </w:t>
      </w:r>
      <w:r w:rsidRPr="00C50E52">
        <w:rPr>
          <w:rFonts w:ascii="Liberation Serif" w:hAnsi="Liberation Serif"/>
          <w:sz w:val="28"/>
        </w:rPr>
        <w:t>(</w:t>
      </w:r>
      <w:r w:rsidRPr="00164C6F">
        <w:rPr>
          <w:rFonts w:ascii="Liberation Serif" w:hAnsi="Liberation Serif"/>
          <w:sz w:val="28"/>
        </w:rPr>
        <w:t>https://movp.ru</w:t>
      </w:r>
      <w:r w:rsidRPr="00C50E52">
        <w:rPr>
          <w:rFonts w:ascii="Liberation Serif" w:hAnsi="Liberation Serif"/>
          <w:sz w:val="28"/>
        </w:rPr>
        <w:t>).</w:t>
      </w:r>
    </w:p>
    <w:p w14:paraId="16532646" w14:textId="77777777" w:rsidR="00164C6F" w:rsidRDefault="00164C6F" w:rsidP="00164C6F">
      <w:pPr>
        <w:widowControl w:val="0"/>
        <w:jc w:val="both"/>
        <w:rPr>
          <w:rFonts w:ascii="Liberation Serif" w:hAnsi="Liberation Serif"/>
          <w:sz w:val="28"/>
        </w:rPr>
      </w:pPr>
    </w:p>
    <w:p w14:paraId="0EEFF684" w14:textId="77777777" w:rsidR="00164C6F" w:rsidRPr="003D178F" w:rsidRDefault="00164C6F" w:rsidP="00164C6F">
      <w:pPr>
        <w:widowControl w:val="0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164C6F" w:rsidRPr="003D178F" w14:paraId="27D75F6C" w14:textId="77777777" w:rsidTr="0019408D">
        <w:tc>
          <w:tcPr>
            <w:tcW w:w="6237" w:type="dxa"/>
            <w:vAlign w:val="bottom"/>
          </w:tcPr>
          <w:p w14:paraId="26D0EA70" w14:textId="77777777" w:rsidR="00164C6F" w:rsidRPr="003D178F" w:rsidRDefault="00164C6F" w:rsidP="0019408D">
            <w:pPr>
              <w:rPr>
                <w:rFonts w:ascii="Liberation Serif" w:hAnsi="Liberation Serif"/>
                <w:sz w:val="28"/>
                <w:szCs w:val="28"/>
              </w:rPr>
            </w:pPr>
            <w:r w:rsidRPr="003D178F"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vAlign w:val="bottom"/>
          </w:tcPr>
          <w:p w14:paraId="37BEA547" w14:textId="77777777" w:rsidR="00164C6F" w:rsidRPr="003D178F" w:rsidRDefault="00164C6F" w:rsidP="0019408D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 w:rsidRPr="003D178F"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0C7488C8" w14:textId="77777777" w:rsidR="00164C6F" w:rsidRPr="003D178F" w:rsidRDefault="00164C6F" w:rsidP="00164C6F">
      <w:pPr>
        <w:pStyle w:val="ConsNormal"/>
        <w:widowControl/>
        <w:ind w:firstLine="0"/>
        <w:rPr>
          <w:rFonts w:ascii="Liberation Serif" w:hAnsi="Liberation Serif"/>
        </w:rPr>
      </w:pPr>
    </w:p>
    <w:p w14:paraId="47284148" w14:textId="77777777" w:rsidR="00116C38" w:rsidRDefault="00116C38"/>
    <w:sectPr w:rsidR="00116C38" w:rsidSect="009F482A">
      <w:headerReference w:type="default" r:id="rId7"/>
      <w:footerReference w:type="default" r:id="rId8"/>
      <w:headerReference w:type="first" r:id="rId9"/>
      <w:pgSz w:w="11906" w:h="16838"/>
      <w:pgMar w:top="1134" w:right="624" w:bottom="1134" w:left="1701" w:header="454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0649D8" w14:textId="77777777" w:rsidR="00F14DDF" w:rsidRDefault="00F14DDF" w:rsidP="00164C6F">
      <w:r>
        <w:separator/>
      </w:r>
    </w:p>
  </w:endnote>
  <w:endnote w:type="continuationSeparator" w:id="0">
    <w:p w14:paraId="7B59A97B" w14:textId="77777777" w:rsidR="00F14DDF" w:rsidRDefault="00F14DDF" w:rsidP="00164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90B3A4" w14:textId="77777777" w:rsidR="00810AAA" w:rsidRPr="00810AAA" w:rsidRDefault="00F14DDF" w:rsidP="00810AAA">
    <w:pPr>
      <w:pStyle w:val="a6"/>
      <w:jc w:val="right"/>
      <w:rPr>
        <w:sz w:val="20"/>
        <w:szCs w:val="20"/>
      </w:rPr>
    </w:pPr>
    <w:r w:rsidRPr="00EC798A">
      <w:rPr>
        <w:sz w:val="20"/>
        <w:szCs w:val="20"/>
      </w:rPr>
      <w:t>Вр-757299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DOCPROPERTY  "Временный номер"  \* MERGEFORMAT </w:instrText>
    </w:r>
    <w:r>
      <w:rPr>
        <w:sz w:val="20"/>
        <w:szCs w:val="20"/>
      </w:rPr>
      <w:fldChar w:fldCharType="separate"/>
    </w:r>
    <w:r>
      <w:rPr>
        <w:sz w:val="20"/>
        <w:szCs w:val="20"/>
      </w:rPr>
      <w:t xml:space="preserve"> 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735F18" w14:textId="77777777" w:rsidR="00F14DDF" w:rsidRDefault="00F14DDF" w:rsidP="00164C6F">
      <w:r>
        <w:separator/>
      </w:r>
    </w:p>
  </w:footnote>
  <w:footnote w:type="continuationSeparator" w:id="0">
    <w:p w14:paraId="62E64CFA" w14:textId="77777777" w:rsidR="00F14DDF" w:rsidRDefault="00F14DDF" w:rsidP="00164C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ermStart w:id="366177711" w:edGrp="everyone"/>
  <w:p w14:paraId="00BC809B" w14:textId="77777777" w:rsidR="00AF0248" w:rsidRDefault="00F14DDF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ermEnd w:id="366177711"/>
  <w:p w14:paraId="5A9E6F82" w14:textId="77777777" w:rsidR="00810AAA" w:rsidRPr="00810AAA" w:rsidRDefault="00F14DDF" w:rsidP="00810AAA">
    <w:pPr>
      <w:pStyle w:val="a4"/>
      <w:jc w:val="center"/>
      <w:rPr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00718E" w14:textId="77777777" w:rsidR="00810AAA" w:rsidRDefault="00F14DDF" w:rsidP="00810AAA">
    <w:pPr>
      <w:pStyle w:val="a4"/>
      <w:jc w:val="center"/>
    </w:pPr>
    <w:permStart w:id="1611884653" w:edGrp="everyone"/>
    <w:permEnd w:id="161188465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A3AAE"/>
    <w:multiLevelType w:val="hybridMultilevel"/>
    <w:tmpl w:val="84B8171E"/>
    <w:lvl w:ilvl="0" w:tplc="278EC87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B62"/>
    <w:rsid w:val="00116C38"/>
    <w:rsid w:val="00164C6F"/>
    <w:rsid w:val="005C0B62"/>
    <w:rsid w:val="00F14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E82D9"/>
  <w15:chartTrackingRefBased/>
  <w15:docId w15:val="{0DA01A8F-A929-4D65-87C1-EFA9E4D5A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4C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64C6F"/>
    <w:rPr>
      <w:color w:val="0000FF"/>
      <w:u w:val="single"/>
    </w:rPr>
  </w:style>
  <w:style w:type="paragraph" w:styleId="a4">
    <w:name w:val="header"/>
    <w:basedOn w:val="a"/>
    <w:link w:val="a5"/>
    <w:rsid w:val="00164C6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164C6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rsid w:val="00164C6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164C6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164C6F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1531</Characters>
  <Application>Microsoft Office Word</Application>
  <DocSecurity>0</DocSecurity>
  <Lines>12</Lines>
  <Paragraphs>3</Paragraphs>
  <ScaleCrop>false</ScaleCrop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2026-09-08T04:25:00Z</dcterms:created>
  <dcterms:modified xsi:type="dcterms:W3CDTF">2026-09-08T04:25:00Z</dcterms:modified>
</cp:coreProperties>
</file>