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3537AB" w:rsidRPr="003D178F" w14:paraId="7FC888F6" w14:textId="77777777" w:rsidTr="006D43CF">
        <w:trPr>
          <w:trHeight w:val="524"/>
        </w:trPr>
        <w:tc>
          <w:tcPr>
            <w:tcW w:w="9460" w:type="dxa"/>
            <w:gridSpan w:val="5"/>
          </w:tcPr>
          <w:p w14:paraId="34A12911" w14:textId="77777777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5B14D57" w14:textId="77777777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F0C61E" w14:textId="77777777" w:rsidR="003537AB" w:rsidRPr="003D178F" w:rsidRDefault="003537AB" w:rsidP="006D43CF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38ED39A0" w14:textId="6E6CDA9B" w:rsidR="003537AB" w:rsidRPr="003D178F" w:rsidRDefault="003537AB" w:rsidP="006D43CF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DC038B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3EA733" wp14:editId="61B81790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65547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3537AB" w:rsidRPr="003D178F" w14:paraId="1F48A6FA" w14:textId="77777777" w:rsidTr="006D43CF">
        <w:trPr>
          <w:trHeight w:val="524"/>
        </w:trPr>
        <w:tc>
          <w:tcPr>
            <w:tcW w:w="284" w:type="dxa"/>
            <w:vAlign w:val="bottom"/>
          </w:tcPr>
          <w:p w14:paraId="4B3B3D67" w14:textId="77777777" w:rsidR="003537AB" w:rsidRPr="003D178F" w:rsidRDefault="003537AB" w:rsidP="006D43C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AF71F5" w14:textId="66F1FCC7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23.09.2026</w:t>
            </w:r>
          </w:p>
        </w:tc>
        <w:tc>
          <w:tcPr>
            <w:tcW w:w="425" w:type="dxa"/>
            <w:vAlign w:val="bottom"/>
          </w:tcPr>
          <w:p w14:paraId="77B3A02A" w14:textId="77777777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1145522" w14:textId="1B2051B9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658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4412C627" w14:textId="77777777" w:rsidR="003537AB" w:rsidRPr="003D178F" w:rsidRDefault="003537AB" w:rsidP="006D43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3537AB" w:rsidRPr="003D178F" w14:paraId="7F0E2046" w14:textId="77777777" w:rsidTr="006D43CF">
        <w:trPr>
          <w:trHeight w:val="130"/>
        </w:trPr>
        <w:tc>
          <w:tcPr>
            <w:tcW w:w="9460" w:type="dxa"/>
            <w:gridSpan w:val="5"/>
          </w:tcPr>
          <w:p w14:paraId="413A925F" w14:textId="77777777" w:rsidR="003537AB" w:rsidRPr="003D178F" w:rsidRDefault="003537AB" w:rsidP="006D43C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537AB" w:rsidRPr="003D178F" w14:paraId="19C680B3" w14:textId="77777777" w:rsidTr="006D43CF">
        <w:tc>
          <w:tcPr>
            <w:tcW w:w="9460" w:type="dxa"/>
            <w:gridSpan w:val="5"/>
          </w:tcPr>
          <w:p w14:paraId="5BF90E7F" w14:textId="77777777" w:rsidR="003537AB" w:rsidRPr="003D178F" w:rsidRDefault="003537AB" w:rsidP="006D43CF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CADFBB8" w14:textId="77777777" w:rsidR="003537AB" w:rsidRPr="003D178F" w:rsidRDefault="003537AB" w:rsidP="006D43C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99EBD07" w14:textId="77777777" w:rsidR="003537AB" w:rsidRPr="003D178F" w:rsidRDefault="003537AB" w:rsidP="006D43C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537AB" w:rsidRPr="003D178F" w14:paraId="20CB6840" w14:textId="77777777" w:rsidTr="006D43CF">
        <w:tc>
          <w:tcPr>
            <w:tcW w:w="9460" w:type="dxa"/>
            <w:gridSpan w:val="5"/>
          </w:tcPr>
          <w:p w14:paraId="6F440D9E" w14:textId="77777777" w:rsidR="003537AB" w:rsidRPr="009C6AC1" w:rsidRDefault="003537AB" w:rsidP="006D43CF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 w:rsidRPr="009C6AC1"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 внесении изменений в распоряжение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А</w:t>
            </w:r>
            <w:r w:rsidRPr="009C6AC1">
              <w:rPr>
                <w:rFonts w:ascii="Liberation Serif" w:hAnsi="Liberation Serif"/>
                <w:b/>
                <w:i/>
                <w:sz w:val="26"/>
                <w:szCs w:val="26"/>
              </w:rPr>
              <w:t>дминистрации городского округа Верхняя Пышма от 03.04.2026 № 226 «О наделении полномочиями администратора доходов бюджета»</w:t>
            </w:r>
          </w:p>
        </w:tc>
      </w:tr>
      <w:tr w:rsidR="003537AB" w:rsidRPr="003D178F" w14:paraId="6211DAF5" w14:textId="77777777" w:rsidTr="006D43CF">
        <w:tc>
          <w:tcPr>
            <w:tcW w:w="9460" w:type="dxa"/>
            <w:gridSpan w:val="5"/>
          </w:tcPr>
          <w:p w14:paraId="366B30D9" w14:textId="77777777" w:rsidR="003537AB" w:rsidRPr="009C6AC1" w:rsidRDefault="003537AB" w:rsidP="006D43C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14:paraId="493DC741" w14:textId="77777777" w:rsidR="003537AB" w:rsidRPr="009C6AC1" w:rsidRDefault="003537AB" w:rsidP="006D43C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6209DABE" w14:textId="77777777" w:rsidR="003537AB" w:rsidRPr="00A71A33" w:rsidRDefault="003537AB" w:rsidP="003537AB">
      <w:pPr>
        <w:widowControl w:val="0"/>
        <w:ind w:firstLine="708"/>
        <w:jc w:val="both"/>
        <w:rPr>
          <w:rFonts w:ascii="Liberation Serif" w:hAnsi="Liberation Serif"/>
          <w:sz w:val="26"/>
          <w:szCs w:val="26"/>
        </w:rPr>
      </w:pPr>
      <w:r w:rsidRPr="00A71A33">
        <w:rPr>
          <w:rFonts w:ascii="Liberation Serif" w:hAnsi="Liberation Serif"/>
          <w:sz w:val="26"/>
          <w:szCs w:val="26"/>
        </w:rPr>
        <w:t>В соответствии с приказом Министерства финансов Российской Федерации от 24.05.2022 № 82н «О Порядке формирования и применения кодов бюджетной классификации Российской Федерации, их структуре и принципах назначения», приказом Министерства финансов Российской Федерации от 10.06.2025 № 70н «Об утверждении кодов (перечней кодов) бюджетной классификации Российской Федерации на 2026 год (на 2026 год и на плановый период 2027 и 2028 годов)»:</w:t>
      </w:r>
    </w:p>
    <w:p w14:paraId="2F19A0E3" w14:textId="77777777" w:rsidR="003537AB" w:rsidRPr="00A71A33" w:rsidRDefault="003537AB" w:rsidP="003537AB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A71A33">
        <w:rPr>
          <w:rFonts w:ascii="Liberation Serif" w:hAnsi="Liberation Serif"/>
          <w:sz w:val="26"/>
          <w:szCs w:val="26"/>
        </w:rPr>
        <w:t xml:space="preserve">Внести изменение в распоряжение </w:t>
      </w:r>
      <w:r>
        <w:rPr>
          <w:rFonts w:ascii="Liberation Serif" w:hAnsi="Liberation Serif"/>
          <w:sz w:val="26"/>
          <w:szCs w:val="26"/>
        </w:rPr>
        <w:t>А</w:t>
      </w:r>
      <w:r w:rsidRPr="00A71A33">
        <w:rPr>
          <w:rFonts w:ascii="Liberation Serif" w:hAnsi="Liberation Serif"/>
          <w:sz w:val="26"/>
          <w:szCs w:val="26"/>
        </w:rPr>
        <w:t>дминистрации городского округа Верхняя Пышма от 03.04.2026 № 226 «О наделении полномочиями администратора доходов бюджета», дополнив приложение № 1 строкой 1.63 следующего содержания:</w:t>
      </w:r>
    </w:p>
    <w:p w14:paraId="053DF398" w14:textId="77777777" w:rsidR="003537AB" w:rsidRPr="00A71A33" w:rsidRDefault="003537AB" w:rsidP="003537AB">
      <w:pPr>
        <w:widowControl w:val="0"/>
        <w:jc w:val="both"/>
        <w:rPr>
          <w:rFonts w:ascii="Liberation Serif" w:hAnsi="Liberation Serif"/>
          <w:sz w:val="26"/>
          <w:szCs w:val="26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736"/>
        <w:gridCol w:w="441"/>
        <w:gridCol w:w="589"/>
        <w:gridCol w:w="589"/>
        <w:gridCol w:w="736"/>
        <w:gridCol w:w="589"/>
        <w:gridCol w:w="882"/>
        <w:gridCol w:w="736"/>
        <w:gridCol w:w="1846"/>
        <w:gridCol w:w="1766"/>
      </w:tblGrid>
      <w:tr w:rsidR="003537AB" w:rsidRPr="00A71A33" w14:paraId="19A3EF6F" w14:textId="77777777" w:rsidTr="006D43CF">
        <w:trPr>
          <w:trHeight w:val="39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BA81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1.63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A7C0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5621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009C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4B97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E7C7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83F4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E621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0013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6C8F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150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8B5B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 xml:space="preserve">Инициативные платежи, зачисляемые в бюджеты городских округов (проект «Активное поколение» (поставка и монтаж комплекса для </w:t>
            </w:r>
            <w:proofErr w:type="spellStart"/>
            <w:r w:rsidRPr="00A71A33">
              <w:rPr>
                <w:rFonts w:ascii="Liberation Serif" w:hAnsi="Liberation Serif"/>
                <w:sz w:val="26"/>
                <w:szCs w:val="26"/>
              </w:rPr>
              <w:t>воркаута</w:t>
            </w:r>
            <w:proofErr w:type="spellEnd"/>
            <w:r w:rsidRPr="00A71A33">
              <w:rPr>
                <w:rFonts w:ascii="Liberation Serif" w:hAnsi="Liberation Serif"/>
                <w:sz w:val="26"/>
                <w:szCs w:val="26"/>
              </w:rPr>
              <w:t xml:space="preserve"> СО-7.221))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00FF" w14:textId="77777777" w:rsidR="003537AB" w:rsidRPr="00A71A33" w:rsidRDefault="003537AB" w:rsidP="006D43CF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A71A33">
              <w:rPr>
                <w:rFonts w:ascii="Liberation Serif" w:hAnsi="Liberation Serif"/>
                <w:sz w:val="26"/>
                <w:szCs w:val="26"/>
              </w:rPr>
              <w:t>часть II, раздел II, глава 6,</w:t>
            </w:r>
            <w:hyperlink r:id="rId7" w:history="1">
              <w:r w:rsidRPr="00A71A33">
                <w:rPr>
                  <w:rStyle w:val="a3"/>
                  <w:rFonts w:ascii="Liberation Serif" w:hAnsi="Liberation Serif"/>
                  <w:sz w:val="26"/>
                  <w:szCs w:val="26"/>
                </w:rPr>
                <w:t xml:space="preserve"> </w:t>
              </w:r>
            </w:hyperlink>
            <w:r w:rsidRPr="00A71A33">
              <w:rPr>
                <w:rFonts w:ascii="Liberation Serif" w:hAnsi="Liberation Serif"/>
                <w:sz w:val="26"/>
                <w:szCs w:val="26"/>
              </w:rPr>
              <w:t>статья 41, пункт 3, абзац 6 Бюджетного кодекса Российской Федерации от 31.07.1998 № 145-ФЗ</w:t>
            </w:r>
          </w:p>
        </w:tc>
      </w:tr>
    </w:tbl>
    <w:p w14:paraId="41254306" w14:textId="77777777" w:rsidR="003537AB" w:rsidRPr="00A71A33" w:rsidRDefault="003537AB" w:rsidP="003537AB">
      <w:pPr>
        <w:widowControl w:val="0"/>
        <w:ind w:left="708"/>
        <w:jc w:val="both"/>
        <w:rPr>
          <w:rFonts w:ascii="Liberation Serif" w:hAnsi="Liberation Serif"/>
          <w:sz w:val="26"/>
          <w:szCs w:val="26"/>
        </w:rPr>
      </w:pPr>
    </w:p>
    <w:p w14:paraId="4D8924E1" w14:textId="262F6BB8" w:rsidR="003537AB" w:rsidRPr="00A71A33" w:rsidRDefault="003537AB" w:rsidP="003537AB">
      <w:pPr>
        <w:widowControl w:val="0"/>
        <w:numPr>
          <w:ilvl w:val="0"/>
          <w:numId w:val="1"/>
        </w:numPr>
        <w:ind w:left="0" w:firstLine="708"/>
        <w:jc w:val="both"/>
        <w:rPr>
          <w:rFonts w:ascii="Liberation Serif" w:hAnsi="Liberation Serif"/>
          <w:sz w:val="26"/>
          <w:szCs w:val="26"/>
        </w:rPr>
      </w:pPr>
      <w:r w:rsidRPr="00A71A33">
        <w:rPr>
          <w:rFonts w:ascii="Liberation Serif" w:hAnsi="Liberation Serif"/>
          <w:sz w:val="26"/>
          <w:szCs w:val="26"/>
        </w:rPr>
        <w:t>Опубликовать настоящее распоряжение в газете «Красное знамя» и на официальном портале правовой информации (</w:t>
      </w:r>
      <w:proofErr w:type="spellStart"/>
      <w:r w:rsidRPr="00A71A33">
        <w:rPr>
          <w:rFonts w:ascii="Liberation Serif" w:hAnsi="Liberation Serif"/>
          <w:sz w:val="26"/>
          <w:szCs w:val="26"/>
        </w:rPr>
        <w:t>верхняяпышма-право.рф</w:t>
      </w:r>
      <w:proofErr w:type="spellEnd"/>
      <w:r w:rsidRPr="00A71A33">
        <w:rPr>
          <w:rFonts w:ascii="Liberation Serif" w:hAnsi="Liberation Serif"/>
          <w:sz w:val="26"/>
          <w:szCs w:val="26"/>
        </w:rPr>
        <w:t>)</w:t>
      </w:r>
      <w:r w:rsidR="00DF6B15">
        <w:rPr>
          <w:rFonts w:ascii="Liberation Serif" w:hAnsi="Liberation Serif"/>
          <w:sz w:val="26"/>
          <w:szCs w:val="26"/>
        </w:rPr>
        <w:t>.</w:t>
      </w:r>
      <w:bookmarkStart w:id="0" w:name="_GoBack"/>
      <w:bookmarkEnd w:id="0"/>
    </w:p>
    <w:p w14:paraId="2158B491" w14:textId="77777777" w:rsidR="003537AB" w:rsidRPr="009C6AC1" w:rsidRDefault="003537AB" w:rsidP="003537AB">
      <w:pPr>
        <w:widowControl w:val="0"/>
        <w:ind w:left="708"/>
        <w:jc w:val="both"/>
        <w:rPr>
          <w:rFonts w:ascii="Liberation Serif" w:hAnsi="Liberation Serif"/>
          <w:sz w:val="36"/>
          <w:szCs w:val="3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537AB" w:rsidRPr="009C6AC1" w14:paraId="3ADEC00B" w14:textId="77777777" w:rsidTr="006D43CF">
        <w:tc>
          <w:tcPr>
            <w:tcW w:w="6237" w:type="dxa"/>
            <w:vAlign w:val="bottom"/>
          </w:tcPr>
          <w:p w14:paraId="6313D692" w14:textId="77777777" w:rsidR="003537AB" w:rsidRPr="009C6AC1" w:rsidRDefault="003537AB" w:rsidP="006D43CF">
            <w:pPr>
              <w:rPr>
                <w:rFonts w:ascii="Liberation Serif" w:hAnsi="Liberation Serif"/>
                <w:sz w:val="26"/>
                <w:szCs w:val="26"/>
              </w:rPr>
            </w:pPr>
            <w:r w:rsidRPr="009C6AC1"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0B1B8C37" w14:textId="77777777" w:rsidR="003537AB" w:rsidRPr="009C6AC1" w:rsidRDefault="003537AB" w:rsidP="006D43CF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 w:rsidRPr="009C6AC1"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0E7A4A54" w14:textId="77777777" w:rsidR="003537AB" w:rsidRPr="009C6AC1" w:rsidRDefault="003537AB" w:rsidP="003537AB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p w14:paraId="21A7B356" w14:textId="77777777" w:rsidR="00C33214" w:rsidRDefault="00C33214"/>
    <w:sectPr w:rsidR="00C33214" w:rsidSect="009F482A">
      <w:headerReference w:type="default" r:id="rId8"/>
      <w:footerReference w:type="default" r:id="rId9"/>
      <w:headerReference w:type="first" r:id="rId10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1EC44" w14:textId="77777777" w:rsidR="00E105C7" w:rsidRDefault="00E105C7" w:rsidP="003537AB">
      <w:r>
        <w:separator/>
      </w:r>
    </w:p>
  </w:endnote>
  <w:endnote w:type="continuationSeparator" w:id="0">
    <w:p w14:paraId="11065A1F" w14:textId="77777777" w:rsidR="00E105C7" w:rsidRDefault="00E105C7" w:rsidP="0035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FD25B5" w14:textId="77777777" w:rsidR="00810AAA" w:rsidRPr="00810AAA" w:rsidRDefault="005D5E05" w:rsidP="00810AAA">
    <w:pPr>
      <w:pStyle w:val="a6"/>
      <w:jc w:val="right"/>
      <w:rPr>
        <w:sz w:val="20"/>
        <w:szCs w:val="20"/>
      </w:rPr>
    </w:pPr>
    <w:r w:rsidRPr="00EC798A">
      <w:rPr>
        <w:sz w:val="20"/>
        <w:szCs w:val="20"/>
      </w:rPr>
      <w:t>Вр-760760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BE2D5" w14:textId="77777777" w:rsidR="00E105C7" w:rsidRDefault="00E105C7" w:rsidP="003537AB">
      <w:r>
        <w:separator/>
      </w:r>
    </w:p>
  </w:footnote>
  <w:footnote w:type="continuationSeparator" w:id="0">
    <w:p w14:paraId="1BBD819C" w14:textId="77777777" w:rsidR="00E105C7" w:rsidRDefault="00E105C7" w:rsidP="00353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303891586" w:edGrp="everyone"/>
  <w:p w14:paraId="5CCACD06" w14:textId="77777777" w:rsidR="00AF0248" w:rsidRDefault="005D5E0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303891586"/>
  <w:p w14:paraId="6B2839C4" w14:textId="77777777" w:rsidR="00810AAA" w:rsidRPr="00810AAA" w:rsidRDefault="00E105C7" w:rsidP="00810AAA">
    <w:pPr>
      <w:pStyle w:val="a4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453F9" w14:textId="77777777" w:rsidR="00810AAA" w:rsidRDefault="00E105C7" w:rsidP="00810AAA">
    <w:pPr>
      <w:pStyle w:val="a4"/>
      <w:jc w:val="center"/>
    </w:pPr>
    <w:permStart w:id="931533709" w:edGrp="everyone"/>
    <w:permEnd w:id="93153370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4B562B"/>
    <w:multiLevelType w:val="hybridMultilevel"/>
    <w:tmpl w:val="097AC7D0"/>
    <w:lvl w:ilvl="0" w:tplc="4ABA53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BFA"/>
    <w:rsid w:val="003537AB"/>
    <w:rsid w:val="005D5E05"/>
    <w:rsid w:val="00970BFA"/>
    <w:rsid w:val="00C33214"/>
    <w:rsid w:val="00DF6B15"/>
    <w:rsid w:val="00E1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CAB9"/>
  <w15:chartTrackingRefBased/>
  <w15:docId w15:val="{B34E84F8-EBD4-4E3D-BA63-8A704782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37AB"/>
    <w:rPr>
      <w:color w:val="0000FF"/>
      <w:u w:val="single"/>
    </w:rPr>
  </w:style>
  <w:style w:type="paragraph" w:styleId="a4">
    <w:name w:val="header"/>
    <w:basedOn w:val="a"/>
    <w:link w:val="a5"/>
    <w:rsid w:val="003537A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3537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3537A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537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537A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04BB8F969EF7EBEADB4882F12972F7FB3CD6D8590DE649922DFFD5C9A45910EC11C977D83508315D4B0731B6D0176AE6576032627CAs6J7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2026-09-23T09:36:00Z</dcterms:created>
  <dcterms:modified xsi:type="dcterms:W3CDTF">2026-09-23T12:53:00Z</dcterms:modified>
</cp:coreProperties>
</file>