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18B" w:rsidRPr="00B86A45" w:rsidRDefault="0054118B" w:rsidP="0054118B">
      <w:pPr>
        <w:pStyle w:val="a3"/>
        <w:outlineLvl w:val="0"/>
        <w:rPr>
          <w:rFonts w:ascii="Liberation Serif" w:hAnsi="Liberation Serif" w:cs="Liberation Serif"/>
          <w:b w:val="0"/>
        </w:rPr>
      </w:pPr>
      <w:r w:rsidRPr="0054118B">
        <w:rPr>
          <w:rFonts w:ascii="Liberation Serif" w:hAnsi="Liberation Serif" w:cs="Liberation Serif"/>
          <w:noProof/>
        </w:rPr>
        <w:drawing>
          <wp:inline distT="0" distB="0" distL="0" distR="0">
            <wp:extent cx="504825" cy="609600"/>
            <wp:effectExtent l="0" t="0" r="0" b="0"/>
            <wp:docPr id="2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18B" w:rsidRPr="00B86A45" w:rsidRDefault="0054118B" w:rsidP="0054118B">
      <w:pPr>
        <w:pStyle w:val="a3"/>
        <w:outlineLvl w:val="0"/>
        <w:rPr>
          <w:rFonts w:ascii="Liberation Serif" w:hAnsi="Liberation Serif" w:cs="Liberation Serif"/>
          <w:sz w:val="40"/>
        </w:rPr>
      </w:pPr>
      <w:r w:rsidRPr="00B86A45">
        <w:rPr>
          <w:rFonts w:ascii="Liberation Serif" w:hAnsi="Liberation Serif" w:cs="Liberation Serif"/>
          <w:sz w:val="40"/>
        </w:rPr>
        <w:t>РЕШЕНИЕ</w:t>
      </w:r>
    </w:p>
    <w:p w:rsidR="0054118B" w:rsidRPr="00152118" w:rsidRDefault="0054118B" w:rsidP="0054118B">
      <w:pPr>
        <w:pStyle w:val="ConsPlusNormal"/>
        <w:widowControl/>
        <w:ind w:firstLine="0"/>
        <w:jc w:val="center"/>
        <w:outlineLvl w:val="0"/>
        <w:rPr>
          <w:rFonts w:ascii="Liberation Serif" w:hAnsi="Liberation Serif" w:cs="Liberation Serif"/>
          <w:b/>
          <w:sz w:val="32"/>
          <w:szCs w:val="32"/>
        </w:rPr>
      </w:pPr>
      <w:r w:rsidRPr="00152118">
        <w:rPr>
          <w:rFonts w:ascii="Liberation Serif" w:hAnsi="Liberation Serif" w:cs="Liberation Serif"/>
          <w:b/>
          <w:sz w:val="32"/>
          <w:szCs w:val="32"/>
        </w:rPr>
        <w:t>Думы городского округа Верхняя Пышма</w:t>
      </w:r>
    </w:p>
    <w:p w:rsidR="0054118B" w:rsidRPr="00BF77A7" w:rsidRDefault="0054118B" w:rsidP="0054118B">
      <w:pPr>
        <w:pStyle w:val="ConsPlusNormal"/>
        <w:widowControl/>
        <w:ind w:firstLine="0"/>
        <w:rPr>
          <w:rFonts w:ascii="Liberation Serif" w:hAnsi="Liberation Serif" w:cs="Liberation Serif"/>
          <w:sz w:val="20"/>
          <w:szCs w:val="20"/>
        </w:rPr>
      </w:pPr>
    </w:p>
    <w:p w:rsidR="0054118B" w:rsidRPr="00BF77A7" w:rsidRDefault="0054118B" w:rsidP="0054118B">
      <w:pPr>
        <w:pStyle w:val="ConsPlusNormal"/>
        <w:widowControl/>
        <w:ind w:firstLine="0"/>
        <w:rPr>
          <w:rFonts w:ascii="Liberation Serif" w:hAnsi="Liberation Serif" w:cs="Liberation Serif"/>
          <w:sz w:val="20"/>
          <w:szCs w:val="20"/>
        </w:rPr>
      </w:pPr>
    </w:p>
    <w:p w:rsidR="0054118B" w:rsidRPr="00650197" w:rsidRDefault="0054118B" w:rsidP="0054118B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650197">
        <w:rPr>
          <w:rFonts w:ascii="Liberation Serif" w:hAnsi="Liberation Serif" w:cs="Liberation Serif"/>
          <w:sz w:val="24"/>
          <w:szCs w:val="24"/>
        </w:rPr>
        <w:t>от 24 сентября 2026 года № 48/</w:t>
      </w:r>
      <w:r w:rsidR="00BF77A7">
        <w:rPr>
          <w:rFonts w:ascii="Liberation Serif" w:hAnsi="Liberation Serif" w:cs="Liberation Serif"/>
          <w:sz w:val="24"/>
          <w:szCs w:val="24"/>
        </w:rPr>
        <w:t>2</w:t>
      </w:r>
    </w:p>
    <w:p w:rsidR="00BF77A7" w:rsidRPr="00BF77A7" w:rsidRDefault="00BF77A7" w:rsidP="00BF77A7">
      <w:pPr>
        <w:pStyle w:val="ConsPlusNormal"/>
        <w:widowControl/>
        <w:ind w:firstLine="0"/>
        <w:rPr>
          <w:rFonts w:ascii="Liberation Serif" w:hAnsi="Liberation Serif" w:cs="Liberation Serif"/>
          <w:sz w:val="20"/>
          <w:szCs w:val="20"/>
        </w:rPr>
      </w:pPr>
    </w:p>
    <w:p w:rsidR="006003C9" w:rsidRPr="00650197" w:rsidRDefault="006003C9" w:rsidP="00650197">
      <w:pPr>
        <w:ind w:right="6235"/>
        <w:rPr>
          <w:rFonts w:ascii="Liberation Serif" w:hAnsi="Liberation Serif"/>
          <w:sz w:val="24"/>
          <w:szCs w:val="24"/>
        </w:rPr>
      </w:pPr>
      <w:bookmarkStart w:id="0" w:name="_GoBack"/>
      <w:r w:rsidRPr="00650197">
        <w:rPr>
          <w:rFonts w:ascii="Liberation Serif" w:hAnsi="Liberation Serif"/>
          <w:sz w:val="24"/>
          <w:szCs w:val="24"/>
        </w:rPr>
        <w:t xml:space="preserve">Об </w:t>
      </w:r>
      <w:r w:rsidR="001442AB" w:rsidRPr="00650197">
        <w:rPr>
          <w:rFonts w:ascii="Liberation Serif" w:hAnsi="Liberation Serif"/>
          <w:sz w:val="24"/>
          <w:szCs w:val="24"/>
        </w:rPr>
        <w:t xml:space="preserve">отчете об </w:t>
      </w:r>
      <w:r w:rsidRPr="00650197">
        <w:rPr>
          <w:rFonts w:ascii="Liberation Serif" w:hAnsi="Liberation Serif"/>
          <w:sz w:val="24"/>
          <w:szCs w:val="24"/>
        </w:rPr>
        <w:t>исполнении бюджета</w:t>
      </w:r>
      <w:r w:rsidR="00650197">
        <w:rPr>
          <w:rFonts w:ascii="Liberation Serif" w:hAnsi="Liberation Serif"/>
          <w:sz w:val="24"/>
          <w:szCs w:val="24"/>
        </w:rPr>
        <w:t xml:space="preserve"> </w:t>
      </w:r>
      <w:r w:rsidRPr="00650197">
        <w:rPr>
          <w:rFonts w:ascii="Liberation Serif" w:hAnsi="Liberation Serif"/>
          <w:sz w:val="24"/>
          <w:szCs w:val="24"/>
        </w:rPr>
        <w:t>городского округа Верхняя Пышма</w:t>
      </w:r>
      <w:r w:rsidR="00650197">
        <w:rPr>
          <w:rFonts w:ascii="Liberation Serif" w:hAnsi="Liberation Serif"/>
          <w:sz w:val="24"/>
          <w:szCs w:val="24"/>
        </w:rPr>
        <w:t xml:space="preserve"> </w:t>
      </w:r>
      <w:r w:rsidR="00AB2737" w:rsidRPr="00650197">
        <w:rPr>
          <w:rFonts w:ascii="Liberation Serif" w:hAnsi="Liberation Serif"/>
          <w:sz w:val="24"/>
          <w:szCs w:val="24"/>
        </w:rPr>
        <w:t xml:space="preserve">за </w:t>
      </w:r>
      <w:r w:rsidR="00C52B20" w:rsidRPr="00650197">
        <w:rPr>
          <w:rFonts w:ascii="Liberation Serif" w:hAnsi="Liberation Serif"/>
          <w:sz w:val="24"/>
          <w:szCs w:val="24"/>
        </w:rPr>
        <w:t>первое полугодие</w:t>
      </w:r>
      <w:r w:rsidR="00C7323C" w:rsidRPr="00650197">
        <w:rPr>
          <w:rFonts w:ascii="Liberation Serif" w:hAnsi="Liberation Serif"/>
          <w:sz w:val="24"/>
          <w:szCs w:val="24"/>
        </w:rPr>
        <w:t xml:space="preserve"> </w:t>
      </w:r>
      <w:r w:rsidR="00C078AD" w:rsidRPr="00650197">
        <w:rPr>
          <w:rFonts w:ascii="Liberation Serif" w:hAnsi="Liberation Serif"/>
          <w:sz w:val="24"/>
          <w:szCs w:val="24"/>
        </w:rPr>
        <w:t>202</w:t>
      </w:r>
      <w:r w:rsidR="00362078" w:rsidRPr="00650197">
        <w:rPr>
          <w:rFonts w:ascii="Liberation Serif" w:hAnsi="Liberation Serif"/>
          <w:sz w:val="24"/>
          <w:szCs w:val="24"/>
        </w:rPr>
        <w:t>6</w:t>
      </w:r>
      <w:r w:rsidRPr="00650197">
        <w:rPr>
          <w:rFonts w:ascii="Liberation Serif" w:hAnsi="Liberation Serif"/>
          <w:sz w:val="24"/>
          <w:szCs w:val="24"/>
        </w:rPr>
        <w:t xml:space="preserve"> года</w:t>
      </w:r>
      <w:bookmarkEnd w:id="0"/>
    </w:p>
    <w:p w:rsidR="00BF77A7" w:rsidRPr="00BF77A7" w:rsidRDefault="00BF77A7" w:rsidP="00BF77A7">
      <w:pPr>
        <w:pStyle w:val="ConsPlusNormal"/>
        <w:widowControl/>
        <w:ind w:firstLine="0"/>
        <w:rPr>
          <w:rFonts w:ascii="Liberation Serif" w:hAnsi="Liberation Serif" w:cs="Liberation Serif"/>
          <w:sz w:val="20"/>
          <w:szCs w:val="20"/>
        </w:rPr>
      </w:pPr>
    </w:p>
    <w:p w:rsidR="00BF77A7" w:rsidRPr="00BF77A7" w:rsidRDefault="00BF77A7" w:rsidP="00BF77A7">
      <w:pPr>
        <w:pStyle w:val="ConsPlusNormal"/>
        <w:widowControl/>
        <w:ind w:firstLine="0"/>
        <w:rPr>
          <w:rFonts w:ascii="Liberation Serif" w:hAnsi="Liberation Serif" w:cs="Liberation Serif"/>
          <w:sz w:val="20"/>
          <w:szCs w:val="20"/>
        </w:rPr>
      </w:pPr>
    </w:p>
    <w:p w:rsidR="00C84500" w:rsidRPr="00650197" w:rsidRDefault="00154A49" w:rsidP="00CB22A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650197">
        <w:rPr>
          <w:rFonts w:ascii="Liberation Serif" w:hAnsi="Liberation Serif" w:cs="Liberation Serif"/>
          <w:sz w:val="24"/>
          <w:szCs w:val="24"/>
        </w:rPr>
        <w:t>Рассмотрев представленный А</w:t>
      </w:r>
      <w:r w:rsidR="00C84500" w:rsidRPr="00650197">
        <w:rPr>
          <w:rFonts w:ascii="Liberation Serif" w:hAnsi="Liberation Serif" w:cs="Liberation Serif"/>
          <w:sz w:val="24"/>
          <w:szCs w:val="24"/>
        </w:rPr>
        <w:t xml:space="preserve">дминистрацией городского округа Верхняя Пышма </w:t>
      </w:r>
      <w:r w:rsidR="004A6DD1" w:rsidRPr="00650197">
        <w:rPr>
          <w:rFonts w:ascii="Liberation Serif" w:hAnsi="Liberation Serif"/>
          <w:sz w:val="24"/>
          <w:szCs w:val="24"/>
        </w:rPr>
        <w:t>отчет об исполнении бюджета городского округа Верх</w:t>
      </w:r>
      <w:r w:rsidR="00226D2C" w:rsidRPr="00650197">
        <w:rPr>
          <w:rFonts w:ascii="Liberation Serif" w:hAnsi="Liberation Serif"/>
          <w:sz w:val="24"/>
          <w:szCs w:val="24"/>
        </w:rPr>
        <w:t xml:space="preserve">няя Пышма за </w:t>
      </w:r>
      <w:r w:rsidR="00C52B20" w:rsidRPr="00650197">
        <w:rPr>
          <w:rFonts w:ascii="Liberation Serif" w:hAnsi="Liberation Serif"/>
          <w:sz w:val="24"/>
          <w:szCs w:val="24"/>
        </w:rPr>
        <w:t>первое полугодие</w:t>
      </w:r>
      <w:r w:rsidR="00362078" w:rsidRPr="00650197">
        <w:rPr>
          <w:rFonts w:ascii="Liberation Serif" w:hAnsi="Liberation Serif"/>
          <w:sz w:val="24"/>
          <w:szCs w:val="24"/>
        </w:rPr>
        <w:t xml:space="preserve"> 2026</w:t>
      </w:r>
      <w:r w:rsidR="004A6DD1" w:rsidRPr="00650197">
        <w:rPr>
          <w:rFonts w:ascii="Liberation Serif" w:hAnsi="Liberation Serif"/>
          <w:sz w:val="24"/>
          <w:szCs w:val="24"/>
        </w:rPr>
        <w:t xml:space="preserve"> года, утвержденный постановлением администрации городского округа Верхняя Пышма от </w:t>
      </w:r>
      <w:r w:rsidR="0076684F" w:rsidRPr="00650197">
        <w:rPr>
          <w:rFonts w:ascii="Liberation Serif" w:hAnsi="Liberation Serif"/>
          <w:sz w:val="24"/>
          <w:szCs w:val="24"/>
        </w:rPr>
        <w:t>09</w:t>
      </w:r>
      <w:r w:rsidR="00650197">
        <w:rPr>
          <w:rFonts w:ascii="Liberation Serif" w:hAnsi="Liberation Serif" w:cs="Liberation Serif"/>
          <w:sz w:val="24"/>
          <w:szCs w:val="24"/>
        </w:rPr>
        <w:t>.09.</w:t>
      </w:r>
      <w:r w:rsidR="004A6DD1" w:rsidRPr="00650197">
        <w:rPr>
          <w:rFonts w:ascii="Liberation Serif" w:hAnsi="Liberation Serif"/>
          <w:sz w:val="24"/>
          <w:szCs w:val="24"/>
        </w:rPr>
        <w:t>202</w:t>
      </w:r>
      <w:r w:rsidR="00362078" w:rsidRPr="00650197">
        <w:rPr>
          <w:rFonts w:ascii="Liberation Serif" w:hAnsi="Liberation Serif"/>
          <w:sz w:val="24"/>
          <w:szCs w:val="24"/>
        </w:rPr>
        <w:t>6</w:t>
      </w:r>
      <w:r w:rsidR="004A6DD1" w:rsidRPr="00650197">
        <w:rPr>
          <w:rFonts w:ascii="Liberation Serif" w:hAnsi="Liberation Serif"/>
          <w:sz w:val="24"/>
          <w:szCs w:val="24"/>
        </w:rPr>
        <w:t xml:space="preserve"> № </w:t>
      </w:r>
      <w:r w:rsidR="0076684F" w:rsidRPr="00650197">
        <w:rPr>
          <w:rFonts w:ascii="Liberation Serif" w:hAnsi="Liberation Serif"/>
          <w:sz w:val="24"/>
          <w:szCs w:val="24"/>
        </w:rPr>
        <w:t>1340</w:t>
      </w:r>
      <w:r w:rsidR="00C84500" w:rsidRPr="00650197">
        <w:rPr>
          <w:rFonts w:ascii="Liberation Serif" w:hAnsi="Liberation Serif" w:cs="Liberation Serif"/>
          <w:sz w:val="24"/>
          <w:szCs w:val="24"/>
        </w:rPr>
        <w:t>, в соответствии со</w:t>
      </w:r>
      <w:r w:rsidR="00650197">
        <w:rPr>
          <w:rFonts w:ascii="Liberation Serif" w:hAnsi="Liberation Serif" w:cs="Liberation Serif"/>
          <w:sz w:val="24"/>
          <w:szCs w:val="24"/>
        </w:rPr>
        <w:t xml:space="preserve"> </w:t>
      </w:r>
      <w:r w:rsidR="004A6DD1" w:rsidRPr="00650197">
        <w:rPr>
          <w:rFonts w:ascii="Liberation Serif" w:hAnsi="Liberation Serif" w:cs="Liberation Serif"/>
          <w:sz w:val="24"/>
          <w:szCs w:val="24"/>
        </w:rPr>
        <w:t>статьями 9, 264.2</w:t>
      </w:r>
      <w:r w:rsidR="00C84500" w:rsidRPr="00650197">
        <w:rPr>
          <w:rFonts w:ascii="Liberation Serif" w:hAnsi="Liberation Serif" w:cs="Liberation Serif"/>
          <w:sz w:val="24"/>
          <w:szCs w:val="24"/>
        </w:rPr>
        <w:t xml:space="preserve"> Бюджетного кодекса Российской Федерации, статьей</w:t>
      </w:r>
      <w:r w:rsidR="00650197" w:rsidRPr="00650197">
        <w:rPr>
          <w:rFonts w:ascii="Liberation Serif" w:hAnsi="Liberation Serif" w:cs="Liberation Serif"/>
          <w:sz w:val="24"/>
          <w:szCs w:val="24"/>
        </w:rPr>
        <w:t> </w:t>
      </w:r>
      <w:r w:rsidR="00C84500" w:rsidRPr="00650197">
        <w:rPr>
          <w:rFonts w:ascii="Liberation Serif" w:hAnsi="Liberation Serif" w:cs="Liberation Serif"/>
          <w:sz w:val="24"/>
          <w:szCs w:val="24"/>
        </w:rPr>
        <w:t xml:space="preserve">16 Федерального закона от 06 октября 2003 года № 131-ФЗ «Об общих принципах организации местного самоуправления в Российской Федерации», </w:t>
      </w:r>
      <w:r w:rsidR="001C363C" w:rsidRPr="00650197">
        <w:rPr>
          <w:rFonts w:ascii="Liberation Serif" w:hAnsi="Liberation Serif" w:cs="Liberation Serif"/>
          <w:sz w:val="24"/>
          <w:szCs w:val="24"/>
        </w:rPr>
        <w:t xml:space="preserve">статьей 65 Федерального закона </w:t>
      </w:r>
      <w:r w:rsidR="00362078" w:rsidRPr="00650197">
        <w:rPr>
          <w:rFonts w:ascii="Liberation Serif" w:hAnsi="Liberation Serif"/>
          <w:sz w:val="24"/>
          <w:szCs w:val="24"/>
        </w:rPr>
        <w:t>от 20 марта 2025 года №</w:t>
      </w:r>
      <w:r w:rsidR="00650197" w:rsidRPr="00650197">
        <w:rPr>
          <w:rFonts w:ascii="Liberation Serif" w:hAnsi="Liberation Serif" w:cs="Liberation Serif"/>
          <w:sz w:val="24"/>
          <w:szCs w:val="24"/>
        </w:rPr>
        <w:t> </w:t>
      </w:r>
      <w:r w:rsidR="00362078" w:rsidRPr="00650197">
        <w:rPr>
          <w:rFonts w:ascii="Liberation Serif" w:hAnsi="Liberation Serif"/>
          <w:sz w:val="24"/>
          <w:szCs w:val="24"/>
        </w:rPr>
        <w:t xml:space="preserve">33-ФЗ «Об общих принципах организации местного самоуправления в единой системе публичной власти», </w:t>
      </w:r>
      <w:r w:rsidR="00C84500" w:rsidRPr="00650197">
        <w:rPr>
          <w:rFonts w:ascii="Liberation Serif" w:hAnsi="Liberation Serif"/>
          <w:sz w:val="24"/>
          <w:szCs w:val="24"/>
        </w:rPr>
        <w:t>Положением о бюджетном процессе</w:t>
      </w:r>
      <w:r w:rsidR="00C84500" w:rsidRPr="00650197">
        <w:rPr>
          <w:rFonts w:ascii="Liberation Serif" w:hAnsi="Liberation Serif" w:cs="Liberation Serif"/>
          <w:sz w:val="24"/>
          <w:szCs w:val="24"/>
        </w:rPr>
        <w:t xml:space="preserve"> в городском округе Верхняя Пышма, утвержденным Решением Думы городского округа Верхняя Пышма от</w:t>
      </w:r>
      <w:r w:rsidR="00BF77A7">
        <w:rPr>
          <w:rFonts w:ascii="Liberation Serif" w:hAnsi="Liberation Serif" w:cs="Liberation Serif"/>
          <w:sz w:val="24"/>
          <w:szCs w:val="24"/>
        </w:rPr>
        <w:t xml:space="preserve"> </w:t>
      </w:r>
      <w:r w:rsidR="00C84500" w:rsidRPr="00650197">
        <w:rPr>
          <w:rFonts w:ascii="Liberation Serif" w:hAnsi="Liberation Serif" w:cs="Liberation Serif"/>
          <w:sz w:val="24"/>
          <w:szCs w:val="24"/>
        </w:rPr>
        <w:t>26 января 2023 года № 57/3, руководствуясь статьями 21 и 42 Устава городского округа Верхняя Пышма</w:t>
      </w:r>
      <w:r w:rsidR="003F733F" w:rsidRPr="00650197">
        <w:rPr>
          <w:rFonts w:ascii="Liberation Serif" w:hAnsi="Liberation Serif" w:cs="Liberation Serif"/>
          <w:sz w:val="24"/>
          <w:szCs w:val="24"/>
        </w:rPr>
        <w:t xml:space="preserve"> Свердловской области</w:t>
      </w:r>
      <w:r w:rsidR="00C84500" w:rsidRPr="00650197">
        <w:rPr>
          <w:rFonts w:ascii="Liberation Serif" w:hAnsi="Liberation Serif" w:cs="Liberation Serif"/>
          <w:sz w:val="24"/>
          <w:szCs w:val="24"/>
        </w:rPr>
        <w:t>,</w:t>
      </w:r>
    </w:p>
    <w:p w:rsidR="004A6DD1" w:rsidRPr="00650197" w:rsidRDefault="004A6DD1" w:rsidP="004A6DD1">
      <w:pPr>
        <w:jc w:val="both"/>
        <w:rPr>
          <w:rFonts w:ascii="Liberation Serif" w:hAnsi="Liberation Serif" w:cs="Liberation Serif"/>
          <w:sz w:val="24"/>
          <w:szCs w:val="24"/>
        </w:rPr>
      </w:pPr>
      <w:r w:rsidRPr="00650197">
        <w:rPr>
          <w:rFonts w:ascii="Liberation Serif" w:hAnsi="Liberation Serif" w:cs="Liberation Serif"/>
          <w:sz w:val="24"/>
          <w:szCs w:val="24"/>
        </w:rPr>
        <w:t>Дума городского округа Верхняя Пышма</w:t>
      </w:r>
    </w:p>
    <w:p w:rsidR="00BF77A7" w:rsidRPr="00BF77A7" w:rsidRDefault="00BF77A7" w:rsidP="00BF77A7">
      <w:pPr>
        <w:pStyle w:val="ConsPlusNormal"/>
        <w:widowControl/>
        <w:ind w:firstLine="0"/>
        <w:rPr>
          <w:rFonts w:ascii="Liberation Serif" w:hAnsi="Liberation Serif" w:cs="Liberation Serif"/>
          <w:sz w:val="20"/>
          <w:szCs w:val="20"/>
        </w:rPr>
      </w:pPr>
    </w:p>
    <w:p w:rsidR="00822C0B" w:rsidRDefault="00822C0B" w:rsidP="00822C0B">
      <w:pPr>
        <w:pStyle w:val="a7"/>
        <w:rPr>
          <w:rFonts w:ascii="Liberation Serif" w:hAnsi="Liberation Serif"/>
          <w:szCs w:val="24"/>
        </w:rPr>
      </w:pPr>
      <w:r w:rsidRPr="00650197">
        <w:rPr>
          <w:rFonts w:ascii="Liberation Serif" w:hAnsi="Liberation Serif"/>
          <w:szCs w:val="24"/>
        </w:rPr>
        <w:t>РЕШИЛА:</w:t>
      </w:r>
    </w:p>
    <w:p w:rsidR="00BF77A7" w:rsidRPr="00BF77A7" w:rsidRDefault="00BF77A7" w:rsidP="00BF77A7">
      <w:pPr>
        <w:pStyle w:val="ConsPlusNormal"/>
        <w:widowControl/>
        <w:ind w:firstLine="0"/>
        <w:rPr>
          <w:rFonts w:ascii="Liberation Serif" w:hAnsi="Liberation Serif" w:cs="Liberation Serif"/>
          <w:sz w:val="20"/>
          <w:szCs w:val="20"/>
        </w:rPr>
      </w:pPr>
    </w:p>
    <w:p w:rsidR="00D450BC" w:rsidRPr="00650197" w:rsidRDefault="00650197" w:rsidP="00D450B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</w:t>
      </w:r>
      <w:r w:rsidRPr="00650197">
        <w:rPr>
          <w:rFonts w:ascii="Liberation Serif" w:hAnsi="Liberation Serif" w:cs="Liberation Serif"/>
          <w:sz w:val="24"/>
          <w:szCs w:val="24"/>
        </w:rPr>
        <w:t> </w:t>
      </w:r>
      <w:r w:rsidR="00D573E2" w:rsidRPr="00650197">
        <w:rPr>
          <w:rFonts w:ascii="Liberation Serif" w:hAnsi="Liberation Serif"/>
          <w:sz w:val="24"/>
          <w:szCs w:val="24"/>
        </w:rPr>
        <w:t>П</w:t>
      </w:r>
      <w:r w:rsidR="003471F1" w:rsidRPr="00650197">
        <w:rPr>
          <w:rFonts w:ascii="Liberation Serif" w:hAnsi="Liberation Serif"/>
          <w:sz w:val="24"/>
          <w:szCs w:val="24"/>
        </w:rPr>
        <w:t xml:space="preserve">ринять к сведению </w:t>
      </w:r>
      <w:r w:rsidR="009F62ED" w:rsidRPr="00650197">
        <w:rPr>
          <w:rFonts w:ascii="Liberation Serif" w:hAnsi="Liberation Serif"/>
          <w:sz w:val="24"/>
          <w:szCs w:val="24"/>
        </w:rPr>
        <w:t xml:space="preserve">отчет </w:t>
      </w:r>
      <w:r w:rsidR="00154A49" w:rsidRPr="00650197">
        <w:rPr>
          <w:rFonts w:ascii="Liberation Serif" w:hAnsi="Liberation Serif"/>
          <w:sz w:val="24"/>
          <w:szCs w:val="24"/>
        </w:rPr>
        <w:t>А</w:t>
      </w:r>
      <w:r w:rsidR="000C4ACE" w:rsidRPr="00650197">
        <w:rPr>
          <w:rFonts w:ascii="Liberation Serif" w:hAnsi="Liberation Serif"/>
          <w:sz w:val="24"/>
          <w:szCs w:val="24"/>
        </w:rPr>
        <w:t xml:space="preserve">дминистрации городского округа Верхняя Пышма </w:t>
      </w:r>
      <w:r w:rsidR="009F62ED" w:rsidRPr="00650197">
        <w:rPr>
          <w:rFonts w:ascii="Liberation Serif" w:hAnsi="Liberation Serif"/>
          <w:sz w:val="24"/>
          <w:szCs w:val="24"/>
        </w:rPr>
        <w:t>об</w:t>
      </w:r>
      <w:r w:rsidRPr="00650197">
        <w:rPr>
          <w:rFonts w:ascii="Liberation Serif" w:hAnsi="Liberation Serif"/>
          <w:sz w:val="24"/>
          <w:szCs w:val="24"/>
        </w:rPr>
        <w:t> </w:t>
      </w:r>
      <w:r w:rsidR="009F62ED" w:rsidRPr="00650197">
        <w:rPr>
          <w:rFonts w:ascii="Liberation Serif" w:hAnsi="Liberation Serif"/>
          <w:sz w:val="24"/>
          <w:szCs w:val="24"/>
        </w:rPr>
        <w:t>исполнении</w:t>
      </w:r>
      <w:r w:rsidR="00D450BC" w:rsidRPr="00650197">
        <w:rPr>
          <w:rFonts w:ascii="Liberation Serif" w:hAnsi="Liberation Serif"/>
          <w:sz w:val="24"/>
          <w:szCs w:val="24"/>
        </w:rPr>
        <w:t xml:space="preserve"> бюджета городского округа Верх</w:t>
      </w:r>
      <w:r w:rsidR="00A268FE" w:rsidRPr="00650197">
        <w:rPr>
          <w:rFonts w:ascii="Liberation Serif" w:hAnsi="Liberation Serif"/>
          <w:sz w:val="24"/>
          <w:szCs w:val="24"/>
        </w:rPr>
        <w:t xml:space="preserve">няя Пышма </w:t>
      </w:r>
      <w:r w:rsidR="003063A8" w:rsidRPr="00650197">
        <w:rPr>
          <w:rFonts w:ascii="Liberation Serif" w:hAnsi="Liberation Serif"/>
          <w:sz w:val="24"/>
          <w:szCs w:val="24"/>
        </w:rPr>
        <w:t xml:space="preserve">за </w:t>
      </w:r>
      <w:r w:rsidR="00C52B20" w:rsidRPr="00650197">
        <w:rPr>
          <w:rFonts w:ascii="Liberation Serif" w:hAnsi="Liberation Serif"/>
          <w:sz w:val="24"/>
          <w:szCs w:val="24"/>
        </w:rPr>
        <w:t>первое полугодие</w:t>
      </w:r>
      <w:r w:rsidR="00A572F5" w:rsidRPr="00650197">
        <w:rPr>
          <w:rFonts w:ascii="Liberation Serif" w:hAnsi="Liberation Serif"/>
          <w:sz w:val="24"/>
          <w:szCs w:val="24"/>
        </w:rPr>
        <w:t xml:space="preserve"> 202</w:t>
      </w:r>
      <w:r w:rsidR="001C363C" w:rsidRPr="00650197">
        <w:rPr>
          <w:rFonts w:ascii="Liberation Serif" w:hAnsi="Liberation Serif"/>
          <w:sz w:val="24"/>
          <w:szCs w:val="24"/>
        </w:rPr>
        <w:t>6</w:t>
      </w:r>
      <w:r w:rsidR="003063A8" w:rsidRPr="00650197">
        <w:rPr>
          <w:rFonts w:ascii="Liberation Serif" w:hAnsi="Liberation Serif"/>
          <w:sz w:val="24"/>
          <w:szCs w:val="24"/>
        </w:rPr>
        <w:t xml:space="preserve"> года</w:t>
      </w:r>
      <w:r w:rsidR="004A6DD1" w:rsidRPr="00650197">
        <w:rPr>
          <w:rFonts w:ascii="Liberation Serif" w:hAnsi="Liberation Serif"/>
          <w:sz w:val="24"/>
          <w:szCs w:val="24"/>
        </w:rPr>
        <w:t>, в том числе:</w:t>
      </w:r>
    </w:p>
    <w:p w:rsidR="004A6DD1" w:rsidRPr="00650197" w:rsidRDefault="004A6DD1" w:rsidP="0065019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650197">
        <w:rPr>
          <w:rFonts w:ascii="Liberation Serif" w:hAnsi="Liberation Serif"/>
          <w:sz w:val="24"/>
          <w:szCs w:val="24"/>
        </w:rPr>
        <w:t>1) общий объем доходов бюджета городского округа В</w:t>
      </w:r>
      <w:r w:rsidR="00734037" w:rsidRPr="00650197">
        <w:rPr>
          <w:rFonts w:ascii="Liberation Serif" w:hAnsi="Liberation Serif"/>
          <w:sz w:val="24"/>
          <w:szCs w:val="24"/>
        </w:rPr>
        <w:t xml:space="preserve">ерхняя Пышма </w:t>
      </w:r>
      <w:r w:rsidRPr="00650197">
        <w:rPr>
          <w:rFonts w:ascii="Liberation Serif" w:hAnsi="Liberation Serif"/>
          <w:sz w:val="24"/>
          <w:szCs w:val="24"/>
        </w:rPr>
        <w:t xml:space="preserve">– </w:t>
      </w:r>
      <w:r w:rsidR="00C52B20" w:rsidRPr="00650197">
        <w:rPr>
          <w:rFonts w:ascii="Liberation Serif" w:hAnsi="Liberation Serif"/>
          <w:sz w:val="24"/>
          <w:szCs w:val="24"/>
        </w:rPr>
        <w:t>2 236 931,04921</w:t>
      </w:r>
      <w:r w:rsidR="00650197" w:rsidRPr="00650197">
        <w:rPr>
          <w:rFonts w:ascii="Liberation Serif" w:hAnsi="Liberation Serif"/>
          <w:sz w:val="24"/>
          <w:szCs w:val="24"/>
        </w:rPr>
        <w:t> </w:t>
      </w:r>
      <w:r w:rsidRPr="00650197">
        <w:rPr>
          <w:rFonts w:ascii="Liberation Serif" w:hAnsi="Liberation Serif"/>
          <w:sz w:val="24"/>
          <w:szCs w:val="24"/>
        </w:rPr>
        <w:t xml:space="preserve">тысячи рублей (включая безвозмездные поступления в размере </w:t>
      </w:r>
      <w:r w:rsidR="00C52B20" w:rsidRPr="00650197">
        <w:rPr>
          <w:rFonts w:ascii="Liberation Serif" w:hAnsi="Liberation Serif"/>
          <w:sz w:val="24"/>
          <w:szCs w:val="24"/>
        </w:rPr>
        <w:t>1 083 866,76910</w:t>
      </w:r>
      <w:r w:rsidR="00650197" w:rsidRPr="00650197">
        <w:rPr>
          <w:rFonts w:ascii="Liberation Serif" w:hAnsi="Liberation Serif"/>
          <w:sz w:val="24"/>
          <w:szCs w:val="24"/>
        </w:rPr>
        <w:t> </w:t>
      </w:r>
      <w:r w:rsidRPr="00650197">
        <w:rPr>
          <w:rFonts w:ascii="Liberation Serif" w:hAnsi="Liberation Serif"/>
          <w:sz w:val="24"/>
          <w:szCs w:val="24"/>
        </w:rPr>
        <w:t xml:space="preserve">тысячи рублей, в том числе объем межбюджетных трансфертов из областного бюджета в размере </w:t>
      </w:r>
      <w:r w:rsidR="00C52B20" w:rsidRPr="00650197">
        <w:rPr>
          <w:rFonts w:ascii="Liberation Serif" w:hAnsi="Liberation Serif"/>
          <w:sz w:val="24"/>
          <w:szCs w:val="24"/>
        </w:rPr>
        <w:t>1 083 588,84117</w:t>
      </w:r>
      <w:r w:rsidRPr="00650197">
        <w:rPr>
          <w:rFonts w:ascii="Liberation Serif" w:hAnsi="Liberation Serif"/>
          <w:sz w:val="24"/>
          <w:szCs w:val="24"/>
        </w:rPr>
        <w:t xml:space="preserve"> тысячи рублей);</w:t>
      </w:r>
    </w:p>
    <w:p w:rsidR="004A6DD1" w:rsidRPr="00650197" w:rsidRDefault="004A6DD1" w:rsidP="004A6D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650197">
        <w:rPr>
          <w:rFonts w:ascii="Liberation Serif" w:hAnsi="Liberation Serif"/>
          <w:sz w:val="24"/>
          <w:szCs w:val="24"/>
        </w:rPr>
        <w:t>2) общий объем расходов бюджета городского округа Верхн</w:t>
      </w:r>
      <w:r w:rsidR="00734037" w:rsidRPr="00650197">
        <w:rPr>
          <w:rFonts w:ascii="Liberation Serif" w:hAnsi="Liberation Serif"/>
          <w:sz w:val="24"/>
          <w:szCs w:val="24"/>
        </w:rPr>
        <w:t xml:space="preserve">яя Пышма </w:t>
      </w:r>
      <w:r w:rsidRPr="00650197">
        <w:rPr>
          <w:rFonts w:ascii="Liberation Serif" w:hAnsi="Liberation Serif"/>
          <w:sz w:val="24"/>
          <w:szCs w:val="24"/>
        </w:rPr>
        <w:t xml:space="preserve">– </w:t>
      </w:r>
      <w:r w:rsidR="00C52B20" w:rsidRPr="00650197">
        <w:rPr>
          <w:rFonts w:ascii="Liberation Serif" w:hAnsi="Liberation Serif"/>
          <w:sz w:val="24"/>
          <w:szCs w:val="24"/>
        </w:rPr>
        <w:t>4</w:t>
      </w:r>
      <w:r w:rsidR="00650197">
        <w:rPr>
          <w:rFonts w:ascii="Liberation Serif" w:hAnsi="Liberation Serif"/>
          <w:sz w:val="24"/>
          <w:szCs w:val="24"/>
        </w:rPr>
        <w:t> </w:t>
      </w:r>
      <w:r w:rsidR="00C52B20" w:rsidRPr="00650197">
        <w:rPr>
          <w:rFonts w:ascii="Liberation Serif" w:hAnsi="Liberation Serif"/>
          <w:sz w:val="24"/>
          <w:szCs w:val="24"/>
        </w:rPr>
        <w:t>902</w:t>
      </w:r>
      <w:r w:rsidR="00650197" w:rsidRPr="00650197">
        <w:rPr>
          <w:rFonts w:ascii="Liberation Serif" w:hAnsi="Liberation Serif"/>
          <w:sz w:val="24"/>
          <w:szCs w:val="24"/>
        </w:rPr>
        <w:t> </w:t>
      </w:r>
      <w:r w:rsidR="00C52B20" w:rsidRPr="00650197">
        <w:rPr>
          <w:rFonts w:ascii="Liberation Serif" w:hAnsi="Liberation Serif"/>
          <w:sz w:val="24"/>
          <w:szCs w:val="24"/>
        </w:rPr>
        <w:t>394,78400</w:t>
      </w:r>
      <w:r w:rsidR="00650197" w:rsidRPr="00650197">
        <w:rPr>
          <w:rFonts w:ascii="Liberation Serif" w:hAnsi="Liberation Serif"/>
          <w:sz w:val="24"/>
          <w:szCs w:val="24"/>
        </w:rPr>
        <w:t> </w:t>
      </w:r>
      <w:r w:rsidRPr="00650197">
        <w:rPr>
          <w:rFonts w:ascii="Liberation Serif" w:hAnsi="Liberation Serif"/>
          <w:sz w:val="24"/>
          <w:szCs w:val="24"/>
        </w:rPr>
        <w:t>тысячи рублей;</w:t>
      </w:r>
    </w:p>
    <w:p w:rsidR="001061F0" w:rsidRPr="00650197" w:rsidRDefault="004A6DD1" w:rsidP="001061F0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650197">
        <w:rPr>
          <w:rFonts w:ascii="Liberation Serif" w:hAnsi="Liberation Serif"/>
          <w:sz w:val="24"/>
          <w:szCs w:val="24"/>
        </w:rPr>
        <w:t>3) размер дефицита бюджета городского округа Верхняя Пышма</w:t>
      </w:r>
      <w:r w:rsidR="00734037" w:rsidRPr="00650197">
        <w:rPr>
          <w:rFonts w:ascii="Liberation Serif" w:hAnsi="Liberation Serif"/>
          <w:sz w:val="24"/>
          <w:szCs w:val="24"/>
        </w:rPr>
        <w:t xml:space="preserve"> </w:t>
      </w:r>
      <w:r w:rsidRPr="00650197">
        <w:rPr>
          <w:rFonts w:ascii="Liberation Serif" w:hAnsi="Liberation Serif"/>
          <w:sz w:val="24"/>
          <w:szCs w:val="24"/>
        </w:rPr>
        <w:t xml:space="preserve">– </w:t>
      </w:r>
      <w:r w:rsidR="00C52B20" w:rsidRPr="00650197">
        <w:rPr>
          <w:rFonts w:ascii="Liberation Serif" w:hAnsi="Liberation Serif"/>
          <w:sz w:val="24"/>
          <w:szCs w:val="24"/>
        </w:rPr>
        <w:t>2 665 463,73479</w:t>
      </w:r>
      <w:r w:rsidR="001C363C" w:rsidRPr="00650197">
        <w:rPr>
          <w:rFonts w:ascii="Liberation Serif" w:hAnsi="Liberation Serif"/>
          <w:sz w:val="24"/>
          <w:szCs w:val="24"/>
        </w:rPr>
        <w:t xml:space="preserve"> </w:t>
      </w:r>
      <w:r w:rsidR="00DA349C" w:rsidRPr="00650197">
        <w:rPr>
          <w:rFonts w:ascii="Liberation Serif" w:hAnsi="Liberation Serif"/>
          <w:sz w:val="24"/>
          <w:szCs w:val="24"/>
        </w:rPr>
        <w:t xml:space="preserve">тысячи рублей, или </w:t>
      </w:r>
      <w:r w:rsidR="005261F0" w:rsidRPr="00650197">
        <w:rPr>
          <w:rFonts w:ascii="Liberation Serif" w:hAnsi="Liberation Serif"/>
          <w:sz w:val="24"/>
          <w:szCs w:val="24"/>
        </w:rPr>
        <w:t>318,1</w:t>
      </w:r>
      <w:r w:rsidR="00650197" w:rsidRPr="00650197">
        <w:rPr>
          <w:rFonts w:ascii="Liberation Serif" w:hAnsi="Liberation Serif"/>
          <w:sz w:val="24"/>
          <w:szCs w:val="24"/>
        </w:rPr>
        <w:t> </w:t>
      </w:r>
      <w:r w:rsidR="001061F0" w:rsidRPr="00650197">
        <w:rPr>
          <w:rFonts w:ascii="Liberation Serif" w:hAnsi="Liberation Serif"/>
          <w:sz w:val="24"/>
          <w:szCs w:val="24"/>
        </w:rPr>
        <w:t xml:space="preserve">% объема доходов бюджета городского округа Верхняя Пышма (без учета безвозмездных поступлений и поступлений налога на доходы физических лиц по дополнительному нормативу отчислений), в том числе </w:t>
      </w:r>
      <w:r w:rsidR="00C52B20" w:rsidRPr="00650197">
        <w:rPr>
          <w:rFonts w:ascii="Liberation Serif" w:hAnsi="Liberation Serif"/>
          <w:sz w:val="24"/>
          <w:szCs w:val="24"/>
        </w:rPr>
        <w:t>2 665 463,73479</w:t>
      </w:r>
      <w:r w:rsidR="00BA73D7" w:rsidRPr="00650197">
        <w:rPr>
          <w:rFonts w:ascii="Liberation Serif" w:hAnsi="Liberation Serif"/>
          <w:sz w:val="24"/>
          <w:szCs w:val="24"/>
        </w:rPr>
        <w:t xml:space="preserve"> </w:t>
      </w:r>
      <w:r w:rsidR="001061F0" w:rsidRPr="00650197">
        <w:rPr>
          <w:rFonts w:ascii="Liberation Serif" w:hAnsi="Liberation Serif"/>
          <w:sz w:val="24"/>
          <w:szCs w:val="24"/>
        </w:rPr>
        <w:t>тысячи рублей за счет изменения остатков средств на счетах по учету средств бюджета городского округа</w:t>
      </w:r>
      <w:r w:rsidR="001C363C" w:rsidRPr="00650197">
        <w:rPr>
          <w:rFonts w:ascii="Liberation Serif" w:hAnsi="Liberation Serif"/>
          <w:sz w:val="24"/>
          <w:szCs w:val="24"/>
        </w:rPr>
        <w:t xml:space="preserve"> Верхняя Пышма на 01 января 2026</w:t>
      </w:r>
      <w:r w:rsidR="001061F0" w:rsidRPr="00650197">
        <w:rPr>
          <w:rFonts w:ascii="Liberation Serif" w:hAnsi="Liberation Serif"/>
          <w:sz w:val="24"/>
          <w:szCs w:val="24"/>
        </w:rPr>
        <w:t xml:space="preserve"> года.</w:t>
      </w:r>
    </w:p>
    <w:p w:rsidR="00011B3B" w:rsidRPr="00650197" w:rsidRDefault="00734037" w:rsidP="0065019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650197">
        <w:rPr>
          <w:rFonts w:ascii="Liberation Serif" w:hAnsi="Liberation Serif"/>
          <w:sz w:val="24"/>
          <w:szCs w:val="24"/>
        </w:rPr>
        <w:t>2</w:t>
      </w:r>
      <w:r w:rsidR="00650197">
        <w:rPr>
          <w:rFonts w:ascii="Liberation Serif" w:hAnsi="Liberation Serif"/>
          <w:sz w:val="24"/>
          <w:szCs w:val="24"/>
        </w:rPr>
        <w:t>.</w:t>
      </w:r>
      <w:r w:rsidR="00650197" w:rsidRPr="00650197">
        <w:rPr>
          <w:rFonts w:ascii="Liberation Serif" w:hAnsi="Liberation Serif" w:cs="Liberation Serif"/>
          <w:sz w:val="24"/>
          <w:szCs w:val="24"/>
        </w:rPr>
        <w:t> </w:t>
      </w:r>
      <w:r w:rsidR="00011B3B" w:rsidRPr="00650197">
        <w:rPr>
          <w:rFonts w:ascii="Liberation Serif" w:hAnsi="Liberation Serif"/>
          <w:sz w:val="24"/>
          <w:szCs w:val="24"/>
        </w:rPr>
        <w:t xml:space="preserve">Опубликовать настоящее Решение на </w:t>
      </w:r>
      <w:r w:rsidR="00650197">
        <w:rPr>
          <w:rFonts w:ascii="Liberation Serif" w:hAnsi="Liberation Serif"/>
          <w:sz w:val="24"/>
          <w:szCs w:val="24"/>
        </w:rPr>
        <w:t>«</w:t>
      </w:r>
      <w:r w:rsidR="00650197" w:rsidRPr="00650197">
        <w:rPr>
          <w:rFonts w:ascii="Liberation Serif" w:hAnsi="Liberation Serif"/>
          <w:sz w:val="24"/>
          <w:szCs w:val="24"/>
        </w:rPr>
        <w:t xml:space="preserve">Официальном </w:t>
      </w:r>
      <w:r w:rsidR="00011B3B" w:rsidRPr="00650197">
        <w:rPr>
          <w:rFonts w:ascii="Liberation Serif" w:hAnsi="Liberation Serif"/>
          <w:sz w:val="24"/>
          <w:szCs w:val="24"/>
        </w:rPr>
        <w:t>интернет-портале правовой информации городского округа Верхняя Пышма</w:t>
      </w:r>
      <w:r w:rsidR="00650197">
        <w:rPr>
          <w:rFonts w:ascii="Liberation Serif" w:hAnsi="Liberation Serif"/>
          <w:sz w:val="24"/>
          <w:szCs w:val="24"/>
        </w:rPr>
        <w:t>»</w:t>
      </w:r>
      <w:r w:rsidR="00011B3B" w:rsidRPr="00650197">
        <w:rPr>
          <w:rFonts w:ascii="Liberation Serif" w:hAnsi="Liberation Serif"/>
          <w:sz w:val="24"/>
          <w:szCs w:val="24"/>
        </w:rPr>
        <w:t xml:space="preserve"> (</w:t>
      </w:r>
      <w:hyperlink r:id="rId6" w:history="1">
        <w:r w:rsidR="00011B3B" w:rsidRPr="00650197">
          <w:rPr>
            <w:rFonts w:ascii="Liberation Serif" w:hAnsi="Liberation Serif"/>
            <w:sz w:val="24"/>
            <w:szCs w:val="24"/>
          </w:rPr>
          <w:t>www.верхняяпышма-право.рф</w:t>
        </w:r>
      </w:hyperlink>
      <w:r w:rsidR="00011B3B" w:rsidRPr="00650197">
        <w:rPr>
          <w:rFonts w:ascii="Liberation Serif" w:hAnsi="Liberation Serif"/>
          <w:sz w:val="24"/>
          <w:szCs w:val="24"/>
        </w:rPr>
        <w:t>) и разместить на</w:t>
      </w:r>
      <w:r w:rsidR="00650197" w:rsidRPr="00650197">
        <w:rPr>
          <w:rFonts w:ascii="Liberation Serif" w:hAnsi="Liberation Serif" w:cs="Liberation Serif"/>
          <w:sz w:val="24"/>
          <w:szCs w:val="24"/>
        </w:rPr>
        <w:t> </w:t>
      </w:r>
      <w:r w:rsidR="00011B3B" w:rsidRPr="00650197">
        <w:rPr>
          <w:rFonts w:ascii="Liberation Serif" w:hAnsi="Liberation Serif"/>
          <w:sz w:val="24"/>
          <w:szCs w:val="24"/>
        </w:rPr>
        <w:t>официальных сайтах городского округа Верхняя Пышма и Думы городского округа Верхняя Пышма.</w:t>
      </w:r>
    </w:p>
    <w:p w:rsidR="0080741F" w:rsidRPr="00650197" w:rsidRDefault="00650197" w:rsidP="008074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</w:t>
      </w:r>
      <w:r w:rsidRPr="00650197">
        <w:rPr>
          <w:rFonts w:ascii="Liberation Serif" w:hAnsi="Liberation Serif" w:cs="Liberation Serif"/>
          <w:sz w:val="24"/>
          <w:szCs w:val="24"/>
        </w:rPr>
        <w:t> </w:t>
      </w:r>
      <w:r w:rsidR="0080741F" w:rsidRPr="00650197">
        <w:rPr>
          <w:rFonts w:ascii="Liberation Serif" w:hAnsi="Liberation Serif"/>
          <w:sz w:val="24"/>
          <w:szCs w:val="24"/>
        </w:rPr>
        <w:t>Контроль исполнени</w:t>
      </w:r>
      <w:r>
        <w:rPr>
          <w:rFonts w:ascii="Liberation Serif" w:hAnsi="Liberation Serif"/>
          <w:sz w:val="24"/>
          <w:szCs w:val="24"/>
        </w:rPr>
        <w:t>я</w:t>
      </w:r>
      <w:r w:rsidR="0080741F" w:rsidRPr="00650197">
        <w:rPr>
          <w:rFonts w:ascii="Liberation Serif" w:hAnsi="Liberation Serif"/>
          <w:sz w:val="24"/>
          <w:szCs w:val="24"/>
        </w:rPr>
        <w:t xml:space="preserve"> настоящего </w:t>
      </w:r>
      <w:r w:rsidRPr="00650197">
        <w:rPr>
          <w:rFonts w:ascii="Liberation Serif" w:hAnsi="Liberation Serif"/>
          <w:sz w:val="24"/>
          <w:szCs w:val="24"/>
        </w:rPr>
        <w:t xml:space="preserve">Решения </w:t>
      </w:r>
      <w:r w:rsidR="0080741F" w:rsidRPr="00650197">
        <w:rPr>
          <w:rFonts w:ascii="Liberation Serif" w:hAnsi="Liberation Serif"/>
          <w:sz w:val="24"/>
          <w:szCs w:val="24"/>
        </w:rPr>
        <w:t xml:space="preserve">возложить на постоянную комиссию Думы </w:t>
      </w:r>
      <w:r w:rsidRPr="00650197">
        <w:rPr>
          <w:rFonts w:ascii="Liberation Serif" w:hAnsi="Liberation Serif"/>
          <w:sz w:val="24"/>
          <w:szCs w:val="24"/>
        </w:rPr>
        <w:t xml:space="preserve">городского округа Верхняя Пышма </w:t>
      </w:r>
      <w:r w:rsidR="0080741F" w:rsidRPr="00650197">
        <w:rPr>
          <w:rFonts w:ascii="Liberation Serif" w:hAnsi="Liberation Serif"/>
          <w:sz w:val="24"/>
          <w:szCs w:val="24"/>
        </w:rPr>
        <w:t>по бюджету и экономической политике (председатель А.</w:t>
      </w:r>
      <w:r w:rsidRPr="00650197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А.</w:t>
      </w:r>
      <w:r w:rsidRPr="00650197">
        <w:rPr>
          <w:rFonts w:ascii="Liberation Serif" w:hAnsi="Liberation Serif" w:cs="Liberation Serif"/>
          <w:sz w:val="24"/>
          <w:szCs w:val="24"/>
        </w:rPr>
        <w:t> </w:t>
      </w:r>
      <w:r w:rsidR="0080741F" w:rsidRPr="00650197">
        <w:rPr>
          <w:rFonts w:ascii="Liberation Serif" w:hAnsi="Liberation Serif"/>
          <w:sz w:val="24"/>
          <w:szCs w:val="24"/>
        </w:rPr>
        <w:t>Долгих).</w:t>
      </w:r>
    </w:p>
    <w:p w:rsidR="00650197" w:rsidRDefault="00650197" w:rsidP="00650197">
      <w:pPr>
        <w:jc w:val="both"/>
        <w:rPr>
          <w:rFonts w:ascii="Liberation Serif" w:hAnsi="Liberation Serif"/>
          <w:sz w:val="24"/>
          <w:szCs w:val="24"/>
        </w:rPr>
      </w:pPr>
    </w:p>
    <w:p w:rsidR="00BF77A7" w:rsidRPr="00650197" w:rsidRDefault="00BF77A7" w:rsidP="00650197">
      <w:pPr>
        <w:jc w:val="both"/>
        <w:rPr>
          <w:rFonts w:ascii="Liberation Serif" w:hAnsi="Liberation Serif"/>
          <w:sz w:val="24"/>
          <w:szCs w:val="24"/>
        </w:rPr>
      </w:pPr>
    </w:p>
    <w:p w:rsidR="008C3DBA" w:rsidRPr="00650197" w:rsidRDefault="008F52FD" w:rsidP="0065019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650197">
        <w:rPr>
          <w:rFonts w:ascii="Liberation Serif" w:hAnsi="Liberation Serif"/>
          <w:sz w:val="24"/>
          <w:szCs w:val="24"/>
        </w:rPr>
        <w:t>П</w:t>
      </w:r>
      <w:r w:rsidR="008C3DBA" w:rsidRPr="00650197">
        <w:rPr>
          <w:rFonts w:ascii="Liberation Serif" w:hAnsi="Liberation Serif"/>
          <w:sz w:val="24"/>
          <w:szCs w:val="24"/>
        </w:rPr>
        <w:t>редседател</w:t>
      </w:r>
      <w:r w:rsidRPr="00650197">
        <w:rPr>
          <w:rFonts w:ascii="Liberation Serif" w:hAnsi="Liberation Serif"/>
          <w:sz w:val="24"/>
          <w:szCs w:val="24"/>
        </w:rPr>
        <w:t>ь</w:t>
      </w:r>
      <w:r w:rsidR="008C3DBA" w:rsidRPr="00650197">
        <w:rPr>
          <w:rFonts w:ascii="Liberation Serif" w:hAnsi="Liberation Serif"/>
          <w:sz w:val="24"/>
          <w:szCs w:val="24"/>
        </w:rPr>
        <w:t xml:space="preserve"> Думы</w:t>
      </w:r>
    </w:p>
    <w:p w:rsidR="00BF77A7" w:rsidRDefault="008C3DBA" w:rsidP="0065019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650197">
        <w:rPr>
          <w:rFonts w:ascii="Liberation Serif" w:hAnsi="Liberation Serif"/>
          <w:sz w:val="24"/>
          <w:szCs w:val="24"/>
        </w:rPr>
        <w:t>городского округа</w:t>
      </w:r>
    </w:p>
    <w:p w:rsidR="00900EA4" w:rsidRPr="00650197" w:rsidRDefault="001C363C" w:rsidP="0065019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650197">
        <w:rPr>
          <w:rFonts w:ascii="Liberation Serif" w:hAnsi="Liberation Serif"/>
          <w:sz w:val="24"/>
          <w:szCs w:val="24"/>
        </w:rPr>
        <w:t>Верхняя Пышма</w:t>
      </w:r>
      <w:r w:rsidRPr="00650197">
        <w:rPr>
          <w:rFonts w:ascii="Liberation Serif" w:hAnsi="Liberation Serif"/>
          <w:sz w:val="24"/>
          <w:szCs w:val="24"/>
        </w:rPr>
        <w:tab/>
      </w:r>
      <w:r w:rsidRPr="00650197">
        <w:rPr>
          <w:rFonts w:ascii="Liberation Serif" w:hAnsi="Liberation Serif"/>
          <w:sz w:val="24"/>
          <w:szCs w:val="24"/>
        </w:rPr>
        <w:tab/>
      </w:r>
      <w:r w:rsidRPr="00650197">
        <w:rPr>
          <w:rFonts w:ascii="Liberation Serif" w:hAnsi="Liberation Serif"/>
          <w:sz w:val="24"/>
          <w:szCs w:val="24"/>
        </w:rPr>
        <w:tab/>
      </w:r>
      <w:r w:rsidRPr="00650197">
        <w:rPr>
          <w:rFonts w:ascii="Liberation Serif" w:hAnsi="Liberation Serif"/>
          <w:sz w:val="24"/>
          <w:szCs w:val="24"/>
        </w:rPr>
        <w:tab/>
      </w:r>
      <w:r w:rsidR="00BF77A7">
        <w:rPr>
          <w:rFonts w:ascii="Liberation Serif" w:hAnsi="Liberation Serif"/>
          <w:sz w:val="24"/>
          <w:szCs w:val="24"/>
        </w:rPr>
        <w:tab/>
      </w:r>
      <w:r w:rsidR="00BF77A7">
        <w:rPr>
          <w:rFonts w:ascii="Liberation Serif" w:hAnsi="Liberation Serif"/>
          <w:sz w:val="24"/>
          <w:szCs w:val="24"/>
        </w:rPr>
        <w:tab/>
      </w:r>
      <w:r w:rsidRPr="00650197">
        <w:rPr>
          <w:rFonts w:ascii="Liberation Serif" w:hAnsi="Liberation Serif"/>
          <w:sz w:val="24"/>
          <w:szCs w:val="24"/>
        </w:rPr>
        <w:tab/>
      </w:r>
      <w:r w:rsidR="00650197">
        <w:rPr>
          <w:rFonts w:ascii="Liberation Serif" w:hAnsi="Liberation Serif"/>
          <w:sz w:val="24"/>
          <w:szCs w:val="24"/>
        </w:rPr>
        <w:t>В.</w:t>
      </w:r>
      <w:r w:rsidR="00650197" w:rsidRPr="00650197">
        <w:rPr>
          <w:rFonts w:ascii="Liberation Serif" w:hAnsi="Liberation Serif" w:cs="Liberation Serif"/>
          <w:sz w:val="24"/>
          <w:szCs w:val="24"/>
        </w:rPr>
        <w:t> </w:t>
      </w:r>
      <w:r w:rsidR="00650197">
        <w:rPr>
          <w:rFonts w:ascii="Liberation Serif" w:hAnsi="Liberation Serif"/>
          <w:sz w:val="24"/>
          <w:szCs w:val="24"/>
        </w:rPr>
        <w:t>С.</w:t>
      </w:r>
      <w:r w:rsidR="00650197" w:rsidRPr="00650197">
        <w:rPr>
          <w:rFonts w:ascii="Liberation Serif" w:hAnsi="Liberation Serif" w:cs="Liberation Serif"/>
          <w:sz w:val="24"/>
          <w:szCs w:val="24"/>
        </w:rPr>
        <w:t> </w:t>
      </w:r>
      <w:r w:rsidR="00A71122" w:rsidRPr="00650197">
        <w:rPr>
          <w:rFonts w:ascii="Liberation Serif" w:hAnsi="Liberation Serif"/>
          <w:sz w:val="24"/>
          <w:szCs w:val="24"/>
        </w:rPr>
        <w:t>Медведева</w:t>
      </w:r>
    </w:p>
    <w:sectPr w:rsidR="00900EA4" w:rsidRPr="00650197" w:rsidSect="00650197">
      <w:pgSz w:w="11906" w:h="16838" w:code="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74214"/>
    <w:multiLevelType w:val="hybridMultilevel"/>
    <w:tmpl w:val="8F484CDA"/>
    <w:lvl w:ilvl="0" w:tplc="96967D9E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4EA141C7"/>
    <w:multiLevelType w:val="hybridMultilevel"/>
    <w:tmpl w:val="A2087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BD3EF5"/>
    <w:multiLevelType w:val="hybridMultilevel"/>
    <w:tmpl w:val="8FF072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C0B"/>
    <w:rsid w:val="00010976"/>
    <w:rsid w:val="00011B3B"/>
    <w:rsid w:val="00023A48"/>
    <w:rsid w:val="000305BE"/>
    <w:rsid w:val="0004760B"/>
    <w:rsid w:val="00060D21"/>
    <w:rsid w:val="00064C08"/>
    <w:rsid w:val="000730D7"/>
    <w:rsid w:val="00083602"/>
    <w:rsid w:val="0009304E"/>
    <w:rsid w:val="00093CF0"/>
    <w:rsid w:val="000A2E94"/>
    <w:rsid w:val="000A7017"/>
    <w:rsid w:val="000C0DA9"/>
    <w:rsid w:val="000C4ACE"/>
    <w:rsid w:val="000C6A40"/>
    <w:rsid w:val="000E5F96"/>
    <w:rsid w:val="000E6070"/>
    <w:rsid w:val="001031D8"/>
    <w:rsid w:val="001061F0"/>
    <w:rsid w:val="0011457B"/>
    <w:rsid w:val="00116CFA"/>
    <w:rsid w:val="0012077D"/>
    <w:rsid w:val="00121D5A"/>
    <w:rsid w:val="00130493"/>
    <w:rsid w:val="00135072"/>
    <w:rsid w:val="00136B66"/>
    <w:rsid w:val="0013765C"/>
    <w:rsid w:val="0014229F"/>
    <w:rsid w:val="001442AB"/>
    <w:rsid w:val="00151EE7"/>
    <w:rsid w:val="00154A49"/>
    <w:rsid w:val="00154DED"/>
    <w:rsid w:val="0016368C"/>
    <w:rsid w:val="001943AA"/>
    <w:rsid w:val="0019770F"/>
    <w:rsid w:val="001B0345"/>
    <w:rsid w:val="001B73B1"/>
    <w:rsid w:val="001C3527"/>
    <w:rsid w:val="001C363C"/>
    <w:rsid w:val="001D26B8"/>
    <w:rsid w:val="001D7DBD"/>
    <w:rsid w:val="001E515E"/>
    <w:rsid w:val="00201011"/>
    <w:rsid w:val="00206067"/>
    <w:rsid w:val="002075A8"/>
    <w:rsid w:val="002077F8"/>
    <w:rsid w:val="00220755"/>
    <w:rsid w:val="0022208B"/>
    <w:rsid w:val="00224155"/>
    <w:rsid w:val="00226D2C"/>
    <w:rsid w:val="002271CE"/>
    <w:rsid w:val="00244D7E"/>
    <w:rsid w:val="00272A5B"/>
    <w:rsid w:val="00281581"/>
    <w:rsid w:val="002A0230"/>
    <w:rsid w:val="002A5320"/>
    <w:rsid w:val="002A72C8"/>
    <w:rsid w:val="002B0620"/>
    <w:rsid w:val="002C1CA9"/>
    <w:rsid w:val="002D3FB9"/>
    <w:rsid w:val="002D61BA"/>
    <w:rsid w:val="002E1712"/>
    <w:rsid w:val="002E29D7"/>
    <w:rsid w:val="002F214A"/>
    <w:rsid w:val="002F7B3A"/>
    <w:rsid w:val="003063A8"/>
    <w:rsid w:val="003157C3"/>
    <w:rsid w:val="003247BF"/>
    <w:rsid w:val="00334616"/>
    <w:rsid w:val="00342E1C"/>
    <w:rsid w:val="003471F1"/>
    <w:rsid w:val="00350480"/>
    <w:rsid w:val="00362078"/>
    <w:rsid w:val="00362ECB"/>
    <w:rsid w:val="00365443"/>
    <w:rsid w:val="00366697"/>
    <w:rsid w:val="003926C1"/>
    <w:rsid w:val="00393317"/>
    <w:rsid w:val="00394C04"/>
    <w:rsid w:val="003A1175"/>
    <w:rsid w:val="003A71D3"/>
    <w:rsid w:val="003B2675"/>
    <w:rsid w:val="003C09F2"/>
    <w:rsid w:val="003C7CAB"/>
    <w:rsid w:val="003F5CBD"/>
    <w:rsid w:val="003F733F"/>
    <w:rsid w:val="004005EB"/>
    <w:rsid w:val="0040349E"/>
    <w:rsid w:val="00420214"/>
    <w:rsid w:val="004326FC"/>
    <w:rsid w:val="00435981"/>
    <w:rsid w:val="004379CD"/>
    <w:rsid w:val="004471DF"/>
    <w:rsid w:val="00452D79"/>
    <w:rsid w:val="004627E3"/>
    <w:rsid w:val="00481A57"/>
    <w:rsid w:val="004A6DD1"/>
    <w:rsid w:val="004A7138"/>
    <w:rsid w:val="004B2F6C"/>
    <w:rsid w:val="004B3D70"/>
    <w:rsid w:val="004C0992"/>
    <w:rsid w:val="004C2008"/>
    <w:rsid w:val="004D0A25"/>
    <w:rsid w:val="004F6EA2"/>
    <w:rsid w:val="004F7F3E"/>
    <w:rsid w:val="00504295"/>
    <w:rsid w:val="00521B07"/>
    <w:rsid w:val="005261F0"/>
    <w:rsid w:val="00527C06"/>
    <w:rsid w:val="0053022E"/>
    <w:rsid w:val="0053645B"/>
    <w:rsid w:val="00536E1B"/>
    <w:rsid w:val="00537B23"/>
    <w:rsid w:val="0054118B"/>
    <w:rsid w:val="0054199F"/>
    <w:rsid w:val="005509B5"/>
    <w:rsid w:val="00561945"/>
    <w:rsid w:val="00562FD5"/>
    <w:rsid w:val="00571943"/>
    <w:rsid w:val="00582231"/>
    <w:rsid w:val="005850A0"/>
    <w:rsid w:val="00587D90"/>
    <w:rsid w:val="00595770"/>
    <w:rsid w:val="005B315B"/>
    <w:rsid w:val="005D3A38"/>
    <w:rsid w:val="005D3F44"/>
    <w:rsid w:val="005F008B"/>
    <w:rsid w:val="005F3CA6"/>
    <w:rsid w:val="005F4FB2"/>
    <w:rsid w:val="005F7897"/>
    <w:rsid w:val="006003C9"/>
    <w:rsid w:val="00623478"/>
    <w:rsid w:val="00643E54"/>
    <w:rsid w:val="00650197"/>
    <w:rsid w:val="00661802"/>
    <w:rsid w:val="00667EB4"/>
    <w:rsid w:val="00670FA6"/>
    <w:rsid w:val="00671988"/>
    <w:rsid w:val="006732F8"/>
    <w:rsid w:val="00682204"/>
    <w:rsid w:val="006A2788"/>
    <w:rsid w:val="006B339D"/>
    <w:rsid w:val="006C7514"/>
    <w:rsid w:val="006C762F"/>
    <w:rsid w:val="006D5AB0"/>
    <w:rsid w:val="006D7F67"/>
    <w:rsid w:val="006E05F9"/>
    <w:rsid w:val="006F0393"/>
    <w:rsid w:val="006F1440"/>
    <w:rsid w:val="00712EEF"/>
    <w:rsid w:val="00716477"/>
    <w:rsid w:val="007217F6"/>
    <w:rsid w:val="00733BDD"/>
    <w:rsid w:val="00734037"/>
    <w:rsid w:val="007376F4"/>
    <w:rsid w:val="00743BF6"/>
    <w:rsid w:val="00747D70"/>
    <w:rsid w:val="00751260"/>
    <w:rsid w:val="007534F2"/>
    <w:rsid w:val="00761223"/>
    <w:rsid w:val="00762710"/>
    <w:rsid w:val="0076684F"/>
    <w:rsid w:val="0077744C"/>
    <w:rsid w:val="007A68B8"/>
    <w:rsid w:val="007A78E1"/>
    <w:rsid w:val="007B5F30"/>
    <w:rsid w:val="007E15E3"/>
    <w:rsid w:val="007E2E5A"/>
    <w:rsid w:val="007E32D3"/>
    <w:rsid w:val="007E5BA0"/>
    <w:rsid w:val="008064F6"/>
    <w:rsid w:val="0080741F"/>
    <w:rsid w:val="00822C0B"/>
    <w:rsid w:val="0082332B"/>
    <w:rsid w:val="00840A00"/>
    <w:rsid w:val="00844370"/>
    <w:rsid w:val="008450BF"/>
    <w:rsid w:val="0085026A"/>
    <w:rsid w:val="00871E26"/>
    <w:rsid w:val="00872307"/>
    <w:rsid w:val="008A1B86"/>
    <w:rsid w:val="008B0588"/>
    <w:rsid w:val="008C2831"/>
    <w:rsid w:val="008C3DBA"/>
    <w:rsid w:val="008E004F"/>
    <w:rsid w:val="008E4723"/>
    <w:rsid w:val="008F52FD"/>
    <w:rsid w:val="00900EA4"/>
    <w:rsid w:val="00901304"/>
    <w:rsid w:val="00917D38"/>
    <w:rsid w:val="00922A59"/>
    <w:rsid w:val="00927E63"/>
    <w:rsid w:val="00932232"/>
    <w:rsid w:val="00932C5C"/>
    <w:rsid w:val="0093439B"/>
    <w:rsid w:val="009343E2"/>
    <w:rsid w:val="009370DE"/>
    <w:rsid w:val="00945EB8"/>
    <w:rsid w:val="00957292"/>
    <w:rsid w:val="0095796B"/>
    <w:rsid w:val="00966F29"/>
    <w:rsid w:val="00971593"/>
    <w:rsid w:val="00973610"/>
    <w:rsid w:val="00975270"/>
    <w:rsid w:val="009812C5"/>
    <w:rsid w:val="0098312F"/>
    <w:rsid w:val="009C5A34"/>
    <w:rsid w:val="009D0A75"/>
    <w:rsid w:val="009D0FD0"/>
    <w:rsid w:val="009E148F"/>
    <w:rsid w:val="009E24D0"/>
    <w:rsid w:val="009F62ED"/>
    <w:rsid w:val="00A02DDB"/>
    <w:rsid w:val="00A064E6"/>
    <w:rsid w:val="00A12B98"/>
    <w:rsid w:val="00A268FE"/>
    <w:rsid w:val="00A2701B"/>
    <w:rsid w:val="00A276D3"/>
    <w:rsid w:val="00A34E10"/>
    <w:rsid w:val="00A36399"/>
    <w:rsid w:val="00A44B4C"/>
    <w:rsid w:val="00A4617C"/>
    <w:rsid w:val="00A572F5"/>
    <w:rsid w:val="00A71122"/>
    <w:rsid w:val="00A77CDA"/>
    <w:rsid w:val="00A80B9D"/>
    <w:rsid w:val="00A80D35"/>
    <w:rsid w:val="00A84D06"/>
    <w:rsid w:val="00A962B1"/>
    <w:rsid w:val="00A97411"/>
    <w:rsid w:val="00AA15D7"/>
    <w:rsid w:val="00AA214A"/>
    <w:rsid w:val="00AA79DE"/>
    <w:rsid w:val="00AB2737"/>
    <w:rsid w:val="00AC597D"/>
    <w:rsid w:val="00AD2B0A"/>
    <w:rsid w:val="00AD4E43"/>
    <w:rsid w:val="00AE163E"/>
    <w:rsid w:val="00AE7E66"/>
    <w:rsid w:val="00B1040B"/>
    <w:rsid w:val="00B14512"/>
    <w:rsid w:val="00B20B5B"/>
    <w:rsid w:val="00B25DE6"/>
    <w:rsid w:val="00B260DC"/>
    <w:rsid w:val="00B3128D"/>
    <w:rsid w:val="00B37B38"/>
    <w:rsid w:val="00B4319A"/>
    <w:rsid w:val="00B43C10"/>
    <w:rsid w:val="00B46513"/>
    <w:rsid w:val="00B75045"/>
    <w:rsid w:val="00B750FF"/>
    <w:rsid w:val="00B8338F"/>
    <w:rsid w:val="00B864E9"/>
    <w:rsid w:val="00B87742"/>
    <w:rsid w:val="00B95E5D"/>
    <w:rsid w:val="00BA53F3"/>
    <w:rsid w:val="00BA676B"/>
    <w:rsid w:val="00BA6F2F"/>
    <w:rsid w:val="00BA73D7"/>
    <w:rsid w:val="00BB02A8"/>
    <w:rsid w:val="00BB177D"/>
    <w:rsid w:val="00BB2D88"/>
    <w:rsid w:val="00BD55E5"/>
    <w:rsid w:val="00BE6CA3"/>
    <w:rsid w:val="00BE713B"/>
    <w:rsid w:val="00BF77A7"/>
    <w:rsid w:val="00C078AD"/>
    <w:rsid w:val="00C10C8B"/>
    <w:rsid w:val="00C179CB"/>
    <w:rsid w:val="00C22D13"/>
    <w:rsid w:val="00C31AAD"/>
    <w:rsid w:val="00C31C85"/>
    <w:rsid w:val="00C31D15"/>
    <w:rsid w:val="00C31F71"/>
    <w:rsid w:val="00C45FA9"/>
    <w:rsid w:val="00C52B20"/>
    <w:rsid w:val="00C53720"/>
    <w:rsid w:val="00C57BFB"/>
    <w:rsid w:val="00C634E4"/>
    <w:rsid w:val="00C7323C"/>
    <w:rsid w:val="00C825A8"/>
    <w:rsid w:val="00C830E3"/>
    <w:rsid w:val="00C84500"/>
    <w:rsid w:val="00C91D16"/>
    <w:rsid w:val="00C953F4"/>
    <w:rsid w:val="00C95C11"/>
    <w:rsid w:val="00CB19AA"/>
    <w:rsid w:val="00CB22A4"/>
    <w:rsid w:val="00CB5D44"/>
    <w:rsid w:val="00CB5F6B"/>
    <w:rsid w:val="00CC138E"/>
    <w:rsid w:val="00CC68B4"/>
    <w:rsid w:val="00CC6CD4"/>
    <w:rsid w:val="00CC6D3E"/>
    <w:rsid w:val="00CF59F3"/>
    <w:rsid w:val="00D00EB7"/>
    <w:rsid w:val="00D01787"/>
    <w:rsid w:val="00D05D0E"/>
    <w:rsid w:val="00D11BBE"/>
    <w:rsid w:val="00D12519"/>
    <w:rsid w:val="00D15EC6"/>
    <w:rsid w:val="00D202B3"/>
    <w:rsid w:val="00D42838"/>
    <w:rsid w:val="00D450BC"/>
    <w:rsid w:val="00D4778B"/>
    <w:rsid w:val="00D573E2"/>
    <w:rsid w:val="00D63E34"/>
    <w:rsid w:val="00D77A54"/>
    <w:rsid w:val="00D81220"/>
    <w:rsid w:val="00D81DC9"/>
    <w:rsid w:val="00D8466F"/>
    <w:rsid w:val="00D85C1F"/>
    <w:rsid w:val="00D9356B"/>
    <w:rsid w:val="00DA1CD4"/>
    <w:rsid w:val="00DA349C"/>
    <w:rsid w:val="00DC0D10"/>
    <w:rsid w:val="00DC37E4"/>
    <w:rsid w:val="00DD5D2E"/>
    <w:rsid w:val="00DE2AA4"/>
    <w:rsid w:val="00DF668B"/>
    <w:rsid w:val="00E00E2B"/>
    <w:rsid w:val="00E04D37"/>
    <w:rsid w:val="00E103C0"/>
    <w:rsid w:val="00E271A4"/>
    <w:rsid w:val="00E34696"/>
    <w:rsid w:val="00E42B81"/>
    <w:rsid w:val="00E4311A"/>
    <w:rsid w:val="00E455F1"/>
    <w:rsid w:val="00E57098"/>
    <w:rsid w:val="00E6521F"/>
    <w:rsid w:val="00E80309"/>
    <w:rsid w:val="00EA33A0"/>
    <w:rsid w:val="00EA5851"/>
    <w:rsid w:val="00EB3C73"/>
    <w:rsid w:val="00EB58FB"/>
    <w:rsid w:val="00ED7E20"/>
    <w:rsid w:val="00EE3BB2"/>
    <w:rsid w:val="00EF7092"/>
    <w:rsid w:val="00F00BAD"/>
    <w:rsid w:val="00F07F3E"/>
    <w:rsid w:val="00F1235B"/>
    <w:rsid w:val="00F2005A"/>
    <w:rsid w:val="00F22FBE"/>
    <w:rsid w:val="00F3671A"/>
    <w:rsid w:val="00F40EB2"/>
    <w:rsid w:val="00F57CE7"/>
    <w:rsid w:val="00F63C9B"/>
    <w:rsid w:val="00F77A32"/>
    <w:rsid w:val="00FB0904"/>
    <w:rsid w:val="00FB1DC1"/>
    <w:rsid w:val="00FC410B"/>
    <w:rsid w:val="00FC5EC7"/>
    <w:rsid w:val="00FD1E91"/>
    <w:rsid w:val="00FF0B69"/>
    <w:rsid w:val="00FF4B76"/>
    <w:rsid w:val="00FF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F6AC4"/>
  <w15:chartTrackingRefBased/>
  <w15:docId w15:val="{DFB2319F-108F-4CEB-BE93-7E7B85983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link w:val="a4"/>
    <w:qFormat/>
    <w:rsid w:val="00822C0B"/>
    <w:pPr>
      <w:jc w:val="center"/>
    </w:pPr>
    <w:rPr>
      <w:b/>
      <w:sz w:val="32"/>
    </w:rPr>
  </w:style>
  <w:style w:type="paragraph" w:styleId="a5">
    <w:name w:val="Subtitle"/>
    <w:aliases w:val="Знак Знак Знак Знак,Знак Знак Знак Знак Знак"/>
    <w:basedOn w:val="a"/>
    <w:link w:val="a6"/>
    <w:qFormat/>
    <w:rsid w:val="00822C0B"/>
    <w:pPr>
      <w:jc w:val="center"/>
    </w:pPr>
    <w:rPr>
      <w:sz w:val="32"/>
    </w:rPr>
  </w:style>
  <w:style w:type="paragraph" w:styleId="a7">
    <w:name w:val="Body Text"/>
    <w:basedOn w:val="a"/>
    <w:rsid w:val="00822C0B"/>
    <w:rPr>
      <w:sz w:val="24"/>
    </w:rPr>
  </w:style>
  <w:style w:type="paragraph" w:styleId="a8">
    <w:name w:val="Body Text Indent"/>
    <w:basedOn w:val="a"/>
    <w:rsid w:val="00822C0B"/>
    <w:pPr>
      <w:ind w:firstLine="720"/>
      <w:jc w:val="both"/>
    </w:pPr>
    <w:rPr>
      <w:sz w:val="24"/>
    </w:rPr>
  </w:style>
  <w:style w:type="paragraph" w:styleId="a9">
    <w:name w:val="Plain Text"/>
    <w:basedOn w:val="a"/>
    <w:rsid w:val="00822C0B"/>
    <w:rPr>
      <w:rFonts w:ascii="Courier New" w:hAnsi="Courier New"/>
    </w:rPr>
  </w:style>
  <w:style w:type="paragraph" w:styleId="3">
    <w:name w:val="Body Text Indent 3"/>
    <w:basedOn w:val="a"/>
    <w:rsid w:val="00E00E2B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C31F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styleId="2">
    <w:name w:val="Body Text Indent 2"/>
    <w:basedOn w:val="a"/>
    <w:rsid w:val="00762710"/>
    <w:pPr>
      <w:spacing w:after="120" w:line="480" w:lineRule="auto"/>
      <w:ind w:left="283"/>
    </w:pPr>
  </w:style>
  <w:style w:type="paragraph" w:styleId="30">
    <w:name w:val="Body Text 3"/>
    <w:basedOn w:val="a"/>
    <w:rsid w:val="00201011"/>
    <w:pPr>
      <w:spacing w:after="120"/>
    </w:pPr>
    <w:rPr>
      <w:sz w:val="16"/>
      <w:szCs w:val="16"/>
    </w:rPr>
  </w:style>
  <w:style w:type="paragraph" w:customStyle="1" w:styleId="aa">
    <w:name w:val="Знак"/>
    <w:basedOn w:val="a"/>
    <w:rsid w:val="003A71D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b">
    <w:name w:val="Hyperlink"/>
    <w:rsid w:val="00281581"/>
    <w:rPr>
      <w:color w:val="0000FF"/>
      <w:u w:val="single"/>
    </w:rPr>
  </w:style>
  <w:style w:type="character" w:customStyle="1" w:styleId="a6">
    <w:name w:val="Подзаголовок Знак"/>
    <w:aliases w:val="Знак Знак Знак Знак Знак1,Знак Знак Знак Знак Знак Знак"/>
    <w:link w:val="a5"/>
    <w:locked/>
    <w:rsid w:val="00011B3B"/>
    <w:rPr>
      <w:sz w:val="32"/>
    </w:rPr>
  </w:style>
  <w:style w:type="paragraph" w:styleId="ac">
    <w:name w:val="Normal (Web)"/>
    <w:basedOn w:val="a"/>
    <w:uiPriority w:val="99"/>
    <w:unhideWhenUsed/>
    <w:rsid w:val="008C3DBA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Заголовок Знак"/>
    <w:link w:val="a3"/>
    <w:rsid w:val="0054118B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2658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Д.Г. Лежнин</dc:creator>
  <cp:keywords/>
  <dc:description/>
  <cp:lastModifiedBy>Лежнин Денис Генадьевич</cp:lastModifiedBy>
  <cp:revision>4</cp:revision>
  <cp:lastPrinted>2026-09-24T08:48:00Z</cp:lastPrinted>
  <dcterms:created xsi:type="dcterms:W3CDTF">2026-09-17T11:37:00Z</dcterms:created>
  <dcterms:modified xsi:type="dcterms:W3CDTF">2026-09-24T08:48:00Z</dcterms:modified>
</cp:coreProperties>
</file>